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5"/>
        <w:gridCol w:w="1343"/>
        <w:gridCol w:w="1292"/>
        <w:gridCol w:w="2619"/>
        <w:gridCol w:w="16"/>
        <w:gridCol w:w="1752"/>
        <w:gridCol w:w="883"/>
        <w:gridCol w:w="910"/>
        <w:gridCol w:w="1726"/>
      </w:tblGrid>
      <w:tr w:rsidR="008C4FB0" w:rsidRPr="006657B6" w:rsidTr="00374556">
        <w:tc>
          <w:tcPr>
            <w:tcW w:w="3978" w:type="dxa"/>
            <w:gridSpan w:val="2"/>
          </w:tcPr>
          <w:p w:rsidR="008C4FB0" w:rsidRPr="00C02E95" w:rsidRDefault="008C4FB0" w:rsidP="000D65CC">
            <w:pPr>
              <w:rPr>
                <w:b/>
                <w:i/>
                <w:sz w:val="24"/>
                <w:szCs w:val="24"/>
              </w:rPr>
            </w:pPr>
            <w:r w:rsidRPr="00C02E95">
              <w:rPr>
                <w:b/>
                <w:i/>
                <w:sz w:val="24"/>
                <w:szCs w:val="24"/>
              </w:rPr>
              <w:t>Where can I find the video?</w:t>
            </w:r>
          </w:p>
        </w:tc>
        <w:tc>
          <w:tcPr>
            <w:tcW w:w="3911" w:type="dxa"/>
            <w:gridSpan w:val="2"/>
          </w:tcPr>
          <w:p w:rsidR="008C4FB0" w:rsidRPr="00C02E95" w:rsidRDefault="008C4FB0" w:rsidP="004579DD">
            <w:pPr>
              <w:rPr>
                <w:b/>
                <w:i/>
                <w:sz w:val="24"/>
                <w:szCs w:val="24"/>
              </w:rPr>
            </w:pPr>
            <w:r w:rsidRPr="00C02E95">
              <w:rPr>
                <w:b/>
                <w:i/>
                <w:sz w:val="24"/>
              </w:rPr>
              <w:t xml:space="preserve">Brief Description </w:t>
            </w:r>
          </w:p>
        </w:tc>
        <w:tc>
          <w:tcPr>
            <w:tcW w:w="1768" w:type="dxa"/>
            <w:gridSpan w:val="2"/>
          </w:tcPr>
          <w:p w:rsidR="008C4FB0" w:rsidRPr="00C02E95" w:rsidRDefault="008C4FB0" w:rsidP="000D65CC">
            <w:pPr>
              <w:rPr>
                <w:b/>
                <w:i/>
              </w:rPr>
            </w:pPr>
            <w:r w:rsidRPr="00C02E95">
              <w:rPr>
                <w:b/>
                <w:i/>
                <w:sz w:val="24"/>
                <w:szCs w:val="24"/>
              </w:rPr>
              <w:t>Producer of the Film</w:t>
            </w:r>
          </w:p>
        </w:tc>
        <w:tc>
          <w:tcPr>
            <w:tcW w:w="1793" w:type="dxa"/>
            <w:gridSpan w:val="2"/>
          </w:tcPr>
          <w:p w:rsidR="008C4FB0" w:rsidRPr="00C02E95" w:rsidRDefault="008C4FB0" w:rsidP="000D65CC">
            <w:pPr>
              <w:rPr>
                <w:b/>
                <w:i/>
                <w:sz w:val="24"/>
                <w:szCs w:val="24"/>
              </w:rPr>
            </w:pPr>
            <w:r w:rsidRPr="00C02E95">
              <w:rPr>
                <w:b/>
                <w:i/>
                <w:sz w:val="24"/>
                <w:szCs w:val="24"/>
              </w:rPr>
              <w:t>Available Languages</w:t>
            </w:r>
          </w:p>
        </w:tc>
        <w:tc>
          <w:tcPr>
            <w:tcW w:w="1726" w:type="dxa"/>
          </w:tcPr>
          <w:p w:rsidR="008C4FB0" w:rsidRPr="00C02E95" w:rsidRDefault="008C4FB0" w:rsidP="000D65CC">
            <w:pPr>
              <w:rPr>
                <w:b/>
                <w:i/>
                <w:sz w:val="24"/>
              </w:rPr>
            </w:pPr>
            <w:r w:rsidRPr="00C02E95">
              <w:rPr>
                <w:b/>
                <w:i/>
                <w:sz w:val="24"/>
              </w:rPr>
              <w:t>Length</w:t>
            </w:r>
          </w:p>
        </w:tc>
      </w:tr>
      <w:tr w:rsidR="008C4FB0" w:rsidRPr="006657B6" w:rsidTr="00374556">
        <w:tc>
          <w:tcPr>
            <w:tcW w:w="13176" w:type="dxa"/>
            <w:gridSpan w:val="9"/>
          </w:tcPr>
          <w:p w:rsidR="008C4FB0" w:rsidRPr="006657B6" w:rsidRDefault="008C4FB0" w:rsidP="000D65CC">
            <w:pPr>
              <w:rPr>
                <w:b/>
                <w:sz w:val="24"/>
              </w:rPr>
            </w:pPr>
            <w:r w:rsidRPr="006657B6">
              <w:rPr>
                <w:b/>
                <w:sz w:val="24"/>
              </w:rPr>
              <w:t>CHILD MARRIAGE</w:t>
            </w:r>
          </w:p>
        </w:tc>
      </w:tr>
      <w:tr w:rsidR="008C4FB0" w:rsidRPr="006657B6" w:rsidTr="00374556">
        <w:tc>
          <w:tcPr>
            <w:tcW w:w="3978" w:type="dxa"/>
            <w:gridSpan w:val="2"/>
          </w:tcPr>
          <w:p w:rsidR="008C4FB0" w:rsidRPr="006657B6" w:rsidRDefault="002A2502" w:rsidP="000D65CC">
            <w:pPr>
              <w:rPr>
                <w:color w:val="0000FF"/>
                <w:sz w:val="20"/>
                <w:szCs w:val="20"/>
              </w:rPr>
            </w:pPr>
            <w:hyperlink r:id="rId6" w:history="1">
              <w:r w:rsidR="008C4FB0" w:rsidRPr="006657B6">
                <w:rPr>
                  <w:rStyle w:val="Hyperlink"/>
                  <w:rFonts w:cs="Calibri"/>
                  <w:sz w:val="20"/>
                  <w:szCs w:val="20"/>
                </w:rPr>
                <w:t>http://www.youtube.com/watch?v=DvigA48fZ7U&amp;feature=plcp</w:t>
              </w:r>
            </w:hyperlink>
          </w:p>
        </w:tc>
        <w:tc>
          <w:tcPr>
            <w:tcW w:w="3911" w:type="dxa"/>
            <w:gridSpan w:val="2"/>
          </w:tcPr>
          <w:p w:rsidR="008C4FB0" w:rsidRPr="006657B6" w:rsidRDefault="00F41C70" w:rsidP="000D65CC">
            <w:pPr>
              <w:rPr>
                <w:sz w:val="20"/>
                <w:szCs w:val="20"/>
              </w:rPr>
            </w:pPr>
            <w:r w:rsidRPr="00F41C70">
              <w:rPr>
                <w:color w:val="0000FF"/>
                <w:sz w:val="20"/>
                <w:szCs w:val="20"/>
              </w:rPr>
              <w:t>“She Was Almost a Bride”:</w:t>
            </w:r>
            <w:r>
              <w:rPr>
                <w:sz w:val="20"/>
                <w:szCs w:val="20"/>
              </w:rPr>
              <w:t xml:space="preserve"> </w:t>
            </w:r>
            <w:r w:rsidR="008C4FB0" w:rsidRPr="006657B6">
              <w:rPr>
                <w:sz w:val="20"/>
                <w:szCs w:val="20"/>
              </w:rPr>
              <w:t>A women’s group in Bangladesh takes action to stop a child marriage</w:t>
            </w:r>
          </w:p>
        </w:tc>
        <w:tc>
          <w:tcPr>
            <w:tcW w:w="1768" w:type="dxa"/>
            <w:gridSpan w:val="2"/>
          </w:tcPr>
          <w:p w:rsidR="008C4FB0" w:rsidRPr="006657B6" w:rsidRDefault="008C4FB0" w:rsidP="000D65CC">
            <w:pPr>
              <w:rPr>
                <w:sz w:val="20"/>
                <w:szCs w:val="20"/>
              </w:rPr>
            </w:pPr>
            <w:r w:rsidRPr="006657B6">
              <w:rPr>
                <w:sz w:val="20"/>
                <w:szCs w:val="20"/>
              </w:rPr>
              <w:t>CARE</w:t>
            </w:r>
          </w:p>
        </w:tc>
        <w:tc>
          <w:tcPr>
            <w:tcW w:w="1793" w:type="dxa"/>
            <w:gridSpan w:val="2"/>
          </w:tcPr>
          <w:p w:rsidR="008C4FB0" w:rsidRPr="006657B6" w:rsidRDefault="008C4FB0" w:rsidP="000D65CC">
            <w:pPr>
              <w:rPr>
                <w:sz w:val="20"/>
                <w:szCs w:val="20"/>
              </w:rPr>
            </w:pPr>
            <w:r w:rsidRPr="006657B6">
              <w:rPr>
                <w:sz w:val="20"/>
                <w:szCs w:val="20"/>
              </w:rPr>
              <w:t xml:space="preserve">Bengali with English subtitles </w:t>
            </w:r>
          </w:p>
        </w:tc>
        <w:tc>
          <w:tcPr>
            <w:tcW w:w="1726" w:type="dxa"/>
          </w:tcPr>
          <w:p w:rsidR="008C4FB0" w:rsidRPr="006657B6" w:rsidRDefault="008C4FB0" w:rsidP="000D65CC">
            <w:pPr>
              <w:rPr>
                <w:sz w:val="20"/>
                <w:szCs w:val="20"/>
              </w:rPr>
            </w:pPr>
            <w:r w:rsidRPr="006657B6">
              <w:rPr>
                <w:sz w:val="20"/>
                <w:szCs w:val="20"/>
              </w:rPr>
              <w:t>0:32</w:t>
            </w:r>
          </w:p>
        </w:tc>
      </w:tr>
      <w:tr w:rsidR="008C4FB0" w:rsidRPr="006657B6" w:rsidTr="00374556">
        <w:tc>
          <w:tcPr>
            <w:tcW w:w="3978" w:type="dxa"/>
            <w:gridSpan w:val="2"/>
          </w:tcPr>
          <w:p w:rsidR="008C4FB0" w:rsidRPr="006657B6" w:rsidRDefault="002A2502" w:rsidP="000D65CC">
            <w:pPr>
              <w:rPr>
                <w:color w:val="0000FF"/>
                <w:sz w:val="20"/>
                <w:szCs w:val="20"/>
              </w:rPr>
            </w:pPr>
            <w:hyperlink r:id="rId7" w:history="1">
              <w:r w:rsidR="008C4FB0" w:rsidRPr="006657B6">
                <w:rPr>
                  <w:rStyle w:val="Hyperlink"/>
                  <w:rFonts w:cs="Calibri"/>
                  <w:sz w:val="20"/>
                  <w:szCs w:val="20"/>
                </w:rPr>
                <w:t>http://www.youtube.com/watch?v=MEmqdYrKBaE</w:t>
              </w:r>
            </w:hyperlink>
          </w:p>
        </w:tc>
        <w:tc>
          <w:tcPr>
            <w:tcW w:w="3911" w:type="dxa"/>
            <w:gridSpan w:val="2"/>
          </w:tcPr>
          <w:p w:rsidR="00F41C70" w:rsidRPr="00F41C70" w:rsidRDefault="00F41C70" w:rsidP="00F41C70">
            <w:pPr>
              <w:pStyle w:val="Heading1"/>
              <w:spacing w:before="0"/>
              <w:rPr>
                <w:rFonts w:asciiTheme="minorHAnsi" w:hAnsiTheme="minorHAnsi" w:cstheme="minorHAnsi"/>
                <w:b w:val="0"/>
                <w:bCs w:val="0"/>
                <w:color w:val="0000FF"/>
                <w:sz w:val="20"/>
                <w:szCs w:val="20"/>
              </w:rPr>
            </w:pPr>
            <w:r w:rsidRPr="00F41C70">
              <w:rPr>
                <w:rStyle w:val="watch-title"/>
                <w:rFonts w:asciiTheme="minorHAnsi" w:hAnsiTheme="minorHAnsi" w:cstheme="minorHAnsi"/>
                <w:b w:val="0"/>
                <w:bCs w:val="0"/>
                <w:color w:val="0000FF"/>
                <w:spacing w:val="-12"/>
                <w:sz w:val="20"/>
                <w:szCs w:val="20"/>
                <w:bdr w:val="none" w:sz="0" w:space="0" w:color="auto" w:frame="1"/>
              </w:rPr>
              <w:t>“Child Marriage: Voices from the Families of SHOUHARDO”</w:t>
            </w:r>
          </w:p>
          <w:p w:rsidR="008C4FB0" w:rsidRPr="006657B6" w:rsidRDefault="008C4FB0" w:rsidP="000D65CC">
            <w:pPr>
              <w:rPr>
                <w:sz w:val="20"/>
                <w:szCs w:val="20"/>
              </w:rPr>
            </w:pPr>
            <w:r w:rsidRPr="00F41C70">
              <w:rPr>
                <w:rFonts w:asciiTheme="minorHAnsi" w:hAnsiTheme="minorHAnsi" w:cstheme="minorHAnsi"/>
                <w:sz w:val="20"/>
                <w:szCs w:val="20"/>
                <w:shd w:val="clear" w:color="auto" w:fill="FFFFFF"/>
              </w:rPr>
              <w:t>CARE, USAID and the Bangladesh</w:t>
            </w:r>
            <w:r w:rsidRPr="006657B6">
              <w:rPr>
                <w:sz w:val="20"/>
                <w:szCs w:val="20"/>
                <w:shd w:val="clear" w:color="auto" w:fill="FFFFFF"/>
              </w:rPr>
              <w:t xml:space="preserve"> government launched the SHOUHARDO program in 2004 to reduce child malnutrition in Bangladesh's poorest communities. As told through the voice of the project participants, the program's focus on economic development, family planning, prevention of child marriage, women's empowerment and nutrition are just a few of the ways SHOUHARDO has been successful in combating the effects of poverty</w:t>
            </w:r>
          </w:p>
        </w:tc>
        <w:tc>
          <w:tcPr>
            <w:tcW w:w="1768" w:type="dxa"/>
            <w:gridSpan w:val="2"/>
          </w:tcPr>
          <w:p w:rsidR="008C4FB0" w:rsidRPr="006657B6" w:rsidRDefault="008C4FB0" w:rsidP="000D65CC">
            <w:pPr>
              <w:rPr>
                <w:sz w:val="20"/>
                <w:szCs w:val="20"/>
              </w:rPr>
            </w:pPr>
            <w:r w:rsidRPr="006657B6">
              <w:rPr>
                <w:sz w:val="20"/>
                <w:szCs w:val="20"/>
              </w:rPr>
              <w:t>CARE</w:t>
            </w:r>
          </w:p>
        </w:tc>
        <w:tc>
          <w:tcPr>
            <w:tcW w:w="1793" w:type="dxa"/>
            <w:gridSpan w:val="2"/>
          </w:tcPr>
          <w:p w:rsidR="008C4FB0" w:rsidRPr="006657B6" w:rsidRDefault="008C4FB0" w:rsidP="0037748D">
            <w:pPr>
              <w:rPr>
                <w:sz w:val="20"/>
                <w:szCs w:val="20"/>
              </w:rPr>
            </w:pPr>
            <w:r w:rsidRPr="006657B6">
              <w:rPr>
                <w:sz w:val="20"/>
                <w:szCs w:val="20"/>
              </w:rPr>
              <w:t>Bengali with English subtitles</w:t>
            </w:r>
          </w:p>
        </w:tc>
        <w:tc>
          <w:tcPr>
            <w:tcW w:w="1726" w:type="dxa"/>
          </w:tcPr>
          <w:p w:rsidR="008C4FB0" w:rsidRPr="006657B6" w:rsidRDefault="008C4FB0" w:rsidP="000D65CC">
            <w:pPr>
              <w:rPr>
                <w:sz w:val="20"/>
                <w:szCs w:val="20"/>
              </w:rPr>
            </w:pPr>
            <w:r w:rsidRPr="006657B6">
              <w:rPr>
                <w:sz w:val="20"/>
                <w:szCs w:val="20"/>
              </w:rPr>
              <w:t>1:35</w:t>
            </w:r>
          </w:p>
        </w:tc>
      </w:tr>
      <w:tr w:rsidR="008C4FB0" w:rsidRPr="006657B6" w:rsidTr="00374556">
        <w:tc>
          <w:tcPr>
            <w:tcW w:w="3978" w:type="dxa"/>
            <w:gridSpan w:val="2"/>
          </w:tcPr>
          <w:p w:rsidR="008C4FB0" w:rsidRPr="006657B6" w:rsidRDefault="002A2502" w:rsidP="000D65CC">
            <w:pPr>
              <w:rPr>
                <w:color w:val="0000FF"/>
                <w:sz w:val="20"/>
                <w:szCs w:val="20"/>
              </w:rPr>
            </w:pPr>
            <w:hyperlink r:id="rId8" w:history="1">
              <w:r w:rsidR="008C4FB0" w:rsidRPr="006657B6">
                <w:rPr>
                  <w:rStyle w:val="Hyperlink"/>
                  <w:rFonts w:cs="Calibri"/>
                  <w:sz w:val="20"/>
                  <w:szCs w:val="20"/>
                </w:rPr>
                <w:t>http://www.youtube.com/watch?v=D6BYkpQD4X0&amp;feature=plcp</w:t>
              </w:r>
            </w:hyperlink>
          </w:p>
        </w:tc>
        <w:tc>
          <w:tcPr>
            <w:tcW w:w="3911" w:type="dxa"/>
            <w:gridSpan w:val="2"/>
          </w:tcPr>
          <w:p w:rsidR="00F41C70" w:rsidRPr="00F41C70" w:rsidRDefault="00F41C70" w:rsidP="00F41C70">
            <w:pPr>
              <w:pStyle w:val="Heading1"/>
              <w:spacing w:before="0"/>
              <w:rPr>
                <w:rFonts w:asciiTheme="minorHAnsi" w:hAnsiTheme="minorHAnsi" w:cstheme="minorHAnsi"/>
                <w:b w:val="0"/>
                <w:bCs w:val="0"/>
                <w:color w:val="222222"/>
                <w:sz w:val="20"/>
                <w:szCs w:val="20"/>
              </w:rPr>
            </w:pPr>
            <w:r>
              <w:rPr>
                <w:rStyle w:val="watch-title"/>
                <w:rFonts w:asciiTheme="minorHAnsi" w:hAnsiTheme="minorHAnsi" w:cstheme="minorHAnsi"/>
                <w:b w:val="0"/>
                <w:bCs w:val="0"/>
                <w:color w:val="000000"/>
                <w:sz w:val="20"/>
                <w:szCs w:val="20"/>
                <w:bdr w:val="none" w:sz="0" w:space="0" w:color="auto" w:frame="1"/>
              </w:rPr>
              <w:t>“</w:t>
            </w:r>
            <w:r w:rsidRPr="00F41C70">
              <w:rPr>
                <w:rStyle w:val="watch-title"/>
                <w:rFonts w:asciiTheme="minorHAnsi" w:hAnsiTheme="minorHAnsi" w:cstheme="minorHAnsi"/>
                <w:b w:val="0"/>
                <w:bCs w:val="0"/>
                <w:color w:val="000000"/>
                <w:sz w:val="20"/>
                <w:szCs w:val="20"/>
                <w:bdr w:val="none" w:sz="0" w:space="0" w:color="auto" w:frame="1"/>
              </w:rPr>
              <w:t>Ending Child Marriage Via Education</w:t>
            </w:r>
            <w:r>
              <w:rPr>
                <w:rStyle w:val="watch-title"/>
                <w:rFonts w:asciiTheme="minorHAnsi" w:hAnsiTheme="minorHAnsi" w:cstheme="minorHAnsi"/>
                <w:b w:val="0"/>
                <w:bCs w:val="0"/>
                <w:color w:val="000000"/>
                <w:sz w:val="20"/>
                <w:szCs w:val="20"/>
                <w:bdr w:val="none" w:sz="0" w:space="0" w:color="auto" w:frame="1"/>
              </w:rPr>
              <w:t>”</w:t>
            </w:r>
          </w:p>
          <w:p w:rsidR="008C4FB0" w:rsidRPr="006657B6" w:rsidRDefault="008C4FB0" w:rsidP="000D65CC">
            <w:pPr>
              <w:rPr>
                <w:sz w:val="20"/>
                <w:szCs w:val="20"/>
              </w:rPr>
            </w:pPr>
            <w:r w:rsidRPr="006657B6">
              <w:rPr>
                <w:sz w:val="20"/>
                <w:szCs w:val="20"/>
              </w:rPr>
              <w:t>The role of education in preventing child marriage</w:t>
            </w:r>
          </w:p>
        </w:tc>
        <w:tc>
          <w:tcPr>
            <w:tcW w:w="1768" w:type="dxa"/>
            <w:gridSpan w:val="2"/>
          </w:tcPr>
          <w:p w:rsidR="008C4FB0" w:rsidRPr="006657B6" w:rsidRDefault="008C4FB0" w:rsidP="000D65CC">
            <w:pPr>
              <w:rPr>
                <w:sz w:val="20"/>
                <w:szCs w:val="20"/>
              </w:rPr>
            </w:pPr>
            <w:r w:rsidRPr="006657B6">
              <w:rPr>
                <w:sz w:val="20"/>
                <w:szCs w:val="20"/>
              </w:rPr>
              <w:t>CARE</w:t>
            </w:r>
          </w:p>
        </w:tc>
        <w:tc>
          <w:tcPr>
            <w:tcW w:w="1793" w:type="dxa"/>
            <w:gridSpan w:val="2"/>
          </w:tcPr>
          <w:p w:rsidR="008C4FB0" w:rsidRPr="006657B6" w:rsidRDefault="008C4FB0" w:rsidP="0037748D">
            <w:pPr>
              <w:rPr>
                <w:sz w:val="20"/>
                <w:szCs w:val="20"/>
              </w:rPr>
            </w:pPr>
            <w:r w:rsidRPr="006657B6">
              <w:rPr>
                <w:sz w:val="20"/>
                <w:szCs w:val="20"/>
              </w:rPr>
              <w:t>Speakers in English, Spanish &amp; French with English subtitles</w:t>
            </w:r>
          </w:p>
        </w:tc>
        <w:tc>
          <w:tcPr>
            <w:tcW w:w="1726" w:type="dxa"/>
          </w:tcPr>
          <w:p w:rsidR="008C4FB0" w:rsidRPr="006657B6" w:rsidRDefault="008C4FB0" w:rsidP="000D65CC">
            <w:pPr>
              <w:rPr>
                <w:sz w:val="20"/>
                <w:szCs w:val="20"/>
              </w:rPr>
            </w:pPr>
            <w:r w:rsidRPr="006657B6">
              <w:rPr>
                <w:sz w:val="20"/>
                <w:szCs w:val="20"/>
              </w:rPr>
              <w:t>2:49</w:t>
            </w:r>
          </w:p>
        </w:tc>
      </w:tr>
      <w:tr w:rsidR="00E44C58" w:rsidRPr="006657B6" w:rsidTr="0048733D">
        <w:tc>
          <w:tcPr>
            <w:tcW w:w="13176" w:type="dxa"/>
            <w:gridSpan w:val="9"/>
          </w:tcPr>
          <w:p w:rsidR="00E44C58" w:rsidRPr="006657B6" w:rsidRDefault="00E44C58" w:rsidP="000D65CC">
            <w:pPr>
              <w:rPr>
                <w:b/>
                <w:sz w:val="24"/>
                <w:szCs w:val="24"/>
              </w:rPr>
            </w:pPr>
            <w:r w:rsidRPr="006657B6">
              <w:rPr>
                <w:b/>
                <w:sz w:val="24"/>
                <w:szCs w:val="24"/>
              </w:rPr>
              <w:t>SEXUALITY</w:t>
            </w:r>
          </w:p>
        </w:tc>
      </w:tr>
      <w:tr w:rsidR="00E44C58" w:rsidRPr="006657B6" w:rsidTr="0063115A">
        <w:tc>
          <w:tcPr>
            <w:tcW w:w="2635" w:type="dxa"/>
          </w:tcPr>
          <w:p w:rsidR="00E44C58" w:rsidRPr="006657B6" w:rsidRDefault="002A2502" w:rsidP="000D65CC">
            <w:pPr>
              <w:rPr>
                <w:rFonts w:asciiTheme="minorHAnsi" w:hAnsiTheme="minorHAnsi" w:cstheme="minorHAnsi"/>
                <w:b/>
                <w:color w:val="0000FF"/>
                <w:sz w:val="20"/>
                <w:szCs w:val="20"/>
              </w:rPr>
            </w:pPr>
            <w:hyperlink r:id="rId9" w:history="1">
              <w:r w:rsidR="00E44C58" w:rsidRPr="006657B6">
                <w:rPr>
                  <w:rStyle w:val="Hyperlink"/>
                  <w:rFonts w:asciiTheme="minorHAnsi" w:hAnsiTheme="minorHAnsi" w:cstheme="minorHAnsi"/>
                  <w:sz w:val="20"/>
                  <w:szCs w:val="20"/>
                </w:rPr>
                <w:t>http://www.youtube.com/watch?v=goHSQoa60S0</w:t>
              </w:r>
            </w:hyperlink>
          </w:p>
        </w:tc>
        <w:tc>
          <w:tcPr>
            <w:tcW w:w="2635" w:type="dxa"/>
            <w:gridSpan w:val="2"/>
          </w:tcPr>
          <w:p w:rsidR="00F41C70" w:rsidRPr="00F41C70" w:rsidRDefault="00F41C70" w:rsidP="00F41C70">
            <w:pPr>
              <w:pStyle w:val="Heading1"/>
              <w:spacing w:before="0"/>
              <w:rPr>
                <w:rFonts w:asciiTheme="minorHAnsi" w:hAnsiTheme="minorHAnsi" w:cstheme="minorHAnsi"/>
                <w:b w:val="0"/>
                <w:bCs w:val="0"/>
                <w:color w:val="0000FF"/>
                <w:sz w:val="22"/>
                <w:szCs w:val="20"/>
              </w:rPr>
            </w:pPr>
            <w:r w:rsidRPr="00F41C70">
              <w:rPr>
                <w:rStyle w:val="watch-title"/>
                <w:rFonts w:asciiTheme="minorHAnsi" w:hAnsiTheme="minorHAnsi" w:cstheme="minorHAnsi"/>
                <w:b w:val="0"/>
                <w:bCs w:val="0"/>
                <w:color w:val="0000FF"/>
                <w:sz w:val="22"/>
                <w:szCs w:val="20"/>
                <w:bdr w:val="none" w:sz="0" w:space="0" w:color="auto" w:frame="1"/>
              </w:rPr>
              <w:t>“Homosexualité Cameroun”</w:t>
            </w:r>
          </w:p>
          <w:p w:rsidR="00E44C58" w:rsidRPr="00F41C70" w:rsidRDefault="00B0247B" w:rsidP="00E44C58">
            <w:pPr>
              <w:rPr>
                <w:rFonts w:asciiTheme="minorHAnsi" w:hAnsiTheme="minorHAnsi" w:cstheme="minorHAnsi"/>
                <w:b/>
                <w:sz w:val="20"/>
                <w:szCs w:val="20"/>
              </w:rPr>
            </w:pPr>
            <w:r w:rsidRPr="00F41C70">
              <w:rPr>
                <w:rFonts w:asciiTheme="minorHAnsi" w:hAnsiTheme="minorHAnsi" w:cstheme="minorHAnsi"/>
                <w:sz w:val="20"/>
                <w:szCs w:val="20"/>
              </w:rPr>
              <w:t>R</w:t>
            </w:r>
            <w:r w:rsidR="00E44C58" w:rsidRPr="00F41C70">
              <w:rPr>
                <w:rFonts w:asciiTheme="minorHAnsi" w:hAnsiTheme="minorHAnsi" w:cstheme="minorHAnsi"/>
                <w:sz w:val="20"/>
                <w:szCs w:val="20"/>
              </w:rPr>
              <w:t>eactions to homosexuality in Cameroun</w:t>
            </w:r>
          </w:p>
        </w:tc>
        <w:tc>
          <w:tcPr>
            <w:tcW w:w="2635" w:type="dxa"/>
            <w:gridSpan w:val="2"/>
          </w:tcPr>
          <w:p w:rsidR="00E44C58" w:rsidRPr="00F41C70" w:rsidRDefault="00F41C70" w:rsidP="000D65CC">
            <w:pPr>
              <w:rPr>
                <w:rFonts w:asciiTheme="minorHAnsi" w:hAnsiTheme="minorHAnsi" w:cstheme="minorHAnsi"/>
                <w:b/>
                <w:sz w:val="20"/>
                <w:szCs w:val="20"/>
              </w:rPr>
            </w:pPr>
            <w:r w:rsidRPr="00F41C70">
              <w:rPr>
                <w:rFonts w:asciiTheme="minorHAnsi" w:hAnsiTheme="minorHAnsi" w:cstheme="minorHAnsi"/>
                <w:sz w:val="20"/>
                <w:szCs w:val="20"/>
              </w:rPr>
              <w:t xml:space="preserve">Youtube subscriber - </w:t>
            </w:r>
            <w:hyperlink r:id="rId10" w:history="1">
              <w:r w:rsidRPr="00F41C70">
                <w:rPr>
                  <w:rFonts w:asciiTheme="minorHAnsi" w:hAnsiTheme="minorHAnsi" w:cstheme="minorHAnsi"/>
                  <w:color w:val="333333"/>
                  <w:sz w:val="20"/>
                  <w:szCs w:val="20"/>
                </w:rPr>
                <w:t>JessePinkmanonYT</w:t>
              </w:r>
            </w:hyperlink>
          </w:p>
        </w:tc>
        <w:tc>
          <w:tcPr>
            <w:tcW w:w="2635" w:type="dxa"/>
            <w:gridSpan w:val="2"/>
          </w:tcPr>
          <w:p w:rsidR="00E44C58" w:rsidRPr="006657B6" w:rsidRDefault="00E44C58" w:rsidP="000D65CC">
            <w:pPr>
              <w:rPr>
                <w:rFonts w:asciiTheme="minorHAnsi" w:hAnsiTheme="minorHAnsi" w:cstheme="minorHAnsi"/>
                <w:sz w:val="20"/>
                <w:szCs w:val="20"/>
              </w:rPr>
            </w:pPr>
            <w:r w:rsidRPr="006657B6">
              <w:rPr>
                <w:rFonts w:asciiTheme="minorHAnsi" w:hAnsiTheme="minorHAnsi" w:cstheme="minorHAnsi"/>
                <w:sz w:val="20"/>
                <w:szCs w:val="20"/>
              </w:rPr>
              <w:t>French</w:t>
            </w:r>
          </w:p>
        </w:tc>
        <w:tc>
          <w:tcPr>
            <w:tcW w:w="2636" w:type="dxa"/>
            <w:gridSpan w:val="2"/>
          </w:tcPr>
          <w:p w:rsidR="00E44C58" w:rsidRPr="006657B6" w:rsidRDefault="00E44C58" w:rsidP="000D65CC">
            <w:pPr>
              <w:rPr>
                <w:rFonts w:asciiTheme="minorHAnsi" w:hAnsiTheme="minorHAnsi" w:cstheme="minorHAnsi"/>
                <w:sz w:val="20"/>
                <w:szCs w:val="20"/>
              </w:rPr>
            </w:pPr>
            <w:r w:rsidRPr="006657B6">
              <w:rPr>
                <w:rFonts w:asciiTheme="minorHAnsi" w:hAnsiTheme="minorHAnsi" w:cstheme="minorHAnsi"/>
                <w:sz w:val="20"/>
                <w:szCs w:val="20"/>
              </w:rPr>
              <w:t>1:51</w:t>
            </w:r>
          </w:p>
        </w:tc>
      </w:tr>
      <w:tr w:rsidR="005F1B4B" w:rsidRPr="006657B6" w:rsidTr="0063115A">
        <w:tc>
          <w:tcPr>
            <w:tcW w:w="2635" w:type="dxa"/>
          </w:tcPr>
          <w:p w:rsidR="005F1B4B" w:rsidRPr="006657B6" w:rsidRDefault="002A2502" w:rsidP="000D65CC">
            <w:pPr>
              <w:rPr>
                <w:rFonts w:asciiTheme="minorHAnsi" w:hAnsiTheme="minorHAnsi" w:cstheme="minorHAnsi"/>
                <w:color w:val="0000FF"/>
                <w:sz w:val="20"/>
                <w:szCs w:val="20"/>
              </w:rPr>
            </w:pPr>
            <w:hyperlink r:id="rId11" w:history="1">
              <w:r w:rsidR="005F1B4B" w:rsidRPr="006657B6">
                <w:rPr>
                  <w:rStyle w:val="Hyperlink"/>
                  <w:rFonts w:asciiTheme="minorHAnsi" w:hAnsiTheme="minorHAnsi" w:cstheme="minorHAnsi"/>
                  <w:sz w:val="20"/>
                  <w:szCs w:val="20"/>
                </w:rPr>
                <w:t>http://www.tv5.org/cms/chaine-francophone/info/Les-dossiers-de-la-redaction/homophobie-afrique-novembre-2010/p-13693-L-Afrique-est-elle-homophobe-.htm</w:t>
              </w:r>
            </w:hyperlink>
          </w:p>
        </w:tc>
        <w:tc>
          <w:tcPr>
            <w:tcW w:w="2635" w:type="dxa"/>
            <w:gridSpan w:val="2"/>
          </w:tcPr>
          <w:p w:rsidR="00F41C70" w:rsidRPr="00F41C70" w:rsidRDefault="00F41C70" w:rsidP="00F41C70">
            <w:pPr>
              <w:shd w:val="clear" w:color="auto" w:fill="FFFFFF"/>
              <w:outlineLvl w:val="1"/>
              <w:rPr>
                <w:rFonts w:asciiTheme="minorHAnsi" w:hAnsiTheme="minorHAnsi" w:cstheme="minorHAnsi"/>
                <w:bCs/>
                <w:color w:val="0000FF"/>
                <w:lang w:val="fr-FR"/>
              </w:rPr>
            </w:pPr>
            <w:r w:rsidRPr="00F41C70">
              <w:rPr>
                <w:rFonts w:asciiTheme="minorHAnsi" w:hAnsiTheme="minorHAnsi" w:cstheme="minorHAnsi"/>
                <w:bCs/>
                <w:color w:val="0000FF"/>
                <w:lang w:val="fr-FR"/>
              </w:rPr>
              <w:t>Extrait de « Ouganda : la croisade homophobe » :</w:t>
            </w:r>
          </w:p>
          <w:p w:rsidR="005F1B4B" w:rsidRPr="006657B6" w:rsidRDefault="005F1B4B" w:rsidP="00F41C70">
            <w:pPr>
              <w:rPr>
                <w:rFonts w:asciiTheme="minorHAnsi" w:hAnsiTheme="minorHAnsi" w:cstheme="minorHAnsi"/>
                <w:sz w:val="20"/>
                <w:szCs w:val="20"/>
              </w:rPr>
            </w:pPr>
            <w:r w:rsidRPr="006657B6">
              <w:rPr>
                <w:rFonts w:asciiTheme="minorHAnsi" w:hAnsiTheme="minorHAnsi" w:cstheme="minorHAnsi"/>
                <w:sz w:val="20"/>
                <w:szCs w:val="20"/>
              </w:rPr>
              <w:t xml:space="preserve">A documentary about the </w:t>
            </w:r>
            <w:r w:rsidR="00FE6DE6" w:rsidRPr="006657B6">
              <w:rPr>
                <w:rFonts w:asciiTheme="minorHAnsi" w:hAnsiTheme="minorHAnsi" w:cstheme="minorHAnsi"/>
                <w:sz w:val="20"/>
                <w:szCs w:val="20"/>
              </w:rPr>
              <w:t>plight of homosexuals in Uganda.</w:t>
            </w:r>
            <w:r w:rsidRPr="006657B6">
              <w:rPr>
                <w:rFonts w:asciiTheme="minorHAnsi" w:hAnsiTheme="minorHAnsi" w:cstheme="minorHAnsi"/>
                <w:sz w:val="20"/>
                <w:szCs w:val="20"/>
              </w:rPr>
              <w:t xml:space="preserve"> </w:t>
            </w:r>
            <w:r w:rsidR="00FE6DE6" w:rsidRPr="006657B6">
              <w:rPr>
                <w:rFonts w:asciiTheme="minorHAnsi" w:hAnsiTheme="minorHAnsi" w:cstheme="minorHAnsi"/>
                <w:sz w:val="20"/>
                <w:szCs w:val="20"/>
              </w:rPr>
              <w:t xml:space="preserve">Usaam Mukwaya Auf loses his job and his home. His family severs ties with the son became </w:t>
            </w:r>
            <w:r w:rsidR="00FE6DE6" w:rsidRPr="006657B6">
              <w:rPr>
                <w:rFonts w:asciiTheme="minorHAnsi" w:hAnsiTheme="minorHAnsi" w:cstheme="minorHAnsi"/>
                <w:sz w:val="20"/>
                <w:szCs w:val="20"/>
              </w:rPr>
              <w:lastRenderedPageBreak/>
              <w:t xml:space="preserve">"pariah" and now on the verge of a nervous breakdown. On 14 October 2009, the government submitted to Parliament, the Anti-Homosexuality Bill, a bill that provides for life imprisonment for homosexual or even the death penalty. </w:t>
            </w:r>
          </w:p>
        </w:tc>
        <w:tc>
          <w:tcPr>
            <w:tcW w:w="2635" w:type="dxa"/>
            <w:gridSpan w:val="2"/>
          </w:tcPr>
          <w:p w:rsidR="005F1B4B" w:rsidRPr="006657B6" w:rsidRDefault="00FE6DE6" w:rsidP="000D65CC">
            <w:pPr>
              <w:rPr>
                <w:rFonts w:asciiTheme="minorHAnsi" w:hAnsiTheme="minorHAnsi" w:cstheme="minorHAnsi"/>
                <w:sz w:val="20"/>
                <w:szCs w:val="20"/>
              </w:rPr>
            </w:pPr>
            <w:r w:rsidRPr="006657B6">
              <w:rPr>
                <w:rFonts w:asciiTheme="minorHAnsi" w:hAnsiTheme="minorHAnsi" w:cstheme="minorHAnsi"/>
                <w:bCs/>
                <w:sz w:val="20"/>
                <w:szCs w:val="20"/>
                <w:shd w:val="clear" w:color="auto" w:fill="FFFFFF"/>
              </w:rPr>
              <w:lastRenderedPageBreak/>
              <w:t>Dominique Mesmin</w:t>
            </w:r>
          </w:p>
        </w:tc>
        <w:tc>
          <w:tcPr>
            <w:tcW w:w="2635" w:type="dxa"/>
            <w:gridSpan w:val="2"/>
          </w:tcPr>
          <w:p w:rsidR="005F1B4B" w:rsidRPr="006657B6" w:rsidRDefault="005F1B4B" w:rsidP="000D65CC">
            <w:pPr>
              <w:rPr>
                <w:rFonts w:asciiTheme="minorHAnsi" w:hAnsiTheme="minorHAnsi" w:cstheme="minorHAnsi"/>
                <w:sz w:val="20"/>
                <w:szCs w:val="20"/>
              </w:rPr>
            </w:pPr>
            <w:r w:rsidRPr="006657B6">
              <w:rPr>
                <w:rFonts w:asciiTheme="minorHAnsi" w:hAnsiTheme="minorHAnsi" w:cstheme="minorHAnsi"/>
                <w:sz w:val="20"/>
                <w:szCs w:val="20"/>
              </w:rPr>
              <w:t>French Article (English video)</w:t>
            </w:r>
          </w:p>
        </w:tc>
        <w:tc>
          <w:tcPr>
            <w:tcW w:w="2636" w:type="dxa"/>
            <w:gridSpan w:val="2"/>
          </w:tcPr>
          <w:p w:rsidR="005F1B4B" w:rsidRPr="006657B6" w:rsidRDefault="00FE6DE6" w:rsidP="000D65CC">
            <w:pPr>
              <w:rPr>
                <w:rFonts w:asciiTheme="minorHAnsi" w:hAnsiTheme="minorHAnsi" w:cstheme="minorHAnsi"/>
                <w:sz w:val="20"/>
                <w:szCs w:val="20"/>
              </w:rPr>
            </w:pPr>
            <w:r w:rsidRPr="006657B6">
              <w:rPr>
                <w:rFonts w:asciiTheme="minorHAnsi" w:hAnsiTheme="minorHAnsi" w:cstheme="minorHAnsi"/>
                <w:sz w:val="20"/>
                <w:szCs w:val="20"/>
              </w:rPr>
              <w:t>6:58</w:t>
            </w:r>
          </w:p>
        </w:tc>
      </w:tr>
      <w:tr w:rsidR="00661713" w:rsidRPr="006657B6" w:rsidTr="0063115A">
        <w:tc>
          <w:tcPr>
            <w:tcW w:w="2635" w:type="dxa"/>
          </w:tcPr>
          <w:p w:rsidR="00661713" w:rsidRPr="006657B6" w:rsidRDefault="002A2502" w:rsidP="000D65CC">
            <w:pPr>
              <w:rPr>
                <w:rFonts w:asciiTheme="minorHAnsi" w:hAnsiTheme="minorHAnsi" w:cstheme="minorHAnsi"/>
                <w:color w:val="0000FF"/>
                <w:sz w:val="20"/>
                <w:szCs w:val="20"/>
              </w:rPr>
            </w:pPr>
            <w:hyperlink r:id="rId12" w:history="1">
              <w:r w:rsidR="00661713" w:rsidRPr="006657B6">
                <w:rPr>
                  <w:rStyle w:val="Hyperlink"/>
                  <w:rFonts w:asciiTheme="minorHAnsi" w:hAnsiTheme="minorHAnsi" w:cstheme="minorHAnsi"/>
                  <w:sz w:val="20"/>
                  <w:szCs w:val="20"/>
                </w:rPr>
                <w:t>http://www.youtube.com/watch?v=TfOdaun_-6s</w:t>
              </w:r>
            </w:hyperlink>
          </w:p>
        </w:tc>
        <w:tc>
          <w:tcPr>
            <w:tcW w:w="2635" w:type="dxa"/>
            <w:gridSpan w:val="2"/>
          </w:tcPr>
          <w:p w:rsidR="00F41C70" w:rsidRPr="00F41C70" w:rsidRDefault="00F41C70" w:rsidP="00F41C70">
            <w:pPr>
              <w:pStyle w:val="Heading1"/>
              <w:spacing w:before="0"/>
              <w:rPr>
                <w:rFonts w:asciiTheme="minorHAnsi" w:hAnsiTheme="minorHAnsi" w:cstheme="minorHAnsi"/>
                <w:b w:val="0"/>
                <w:bCs w:val="0"/>
                <w:color w:val="0000FF"/>
                <w:sz w:val="22"/>
                <w:szCs w:val="22"/>
                <w:lang w:val="fr-FR"/>
              </w:rPr>
            </w:pPr>
            <w:r w:rsidRPr="00F41C70">
              <w:rPr>
                <w:rStyle w:val="watch-title"/>
                <w:rFonts w:asciiTheme="minorHAnsi" w:hAnsiTheme="minorHAnsi" w:cstheme="minorHAnsi"/>
                <w:b w:val="0"/>
                <w:bCs w:val="0"/>
                <w:color w:val="0000FF"/>
                <w:spacing w:val="-12"/>
                <w:sz w:val="22"/>
                <w:szCs w:val="22"/>
                <w:bdr w:val="none" w:sz="0" w:space="0" w:color="auto" w:frame="1"/>
                <w:lang w:val="fr-FR"/>
              </w:rPr>
              <w:t>« Entretien avec Marianna, lesbienne de Senegal demandeuse d'asile »</w:t>
            </w:r>
          </w:p>
          <w:p w:rsidR="00661713" w:rsidRPr="006657B6" w:rsidRDefault="00661713" w:rsidP="00FE6DE6">
            <w:pPr>
              <w:rPr>
                <w:rFonts w:asciiTheme="minorHAnsi" w:hAnsiTheme="minorHAnsi" w:cstheme="minorHAnsi"/>
                <w:sz w:val="20"/>
                <w:szCs w:val="20"/>
              </w:rPr>
            </w:pPr>
            <w:r w:rsidRPr="006657B6">
              <w:rPr>
                <w:rFonts w:asciiTheme="minorHAnsi" w:hAnsiTheme="minorHAnsi" w:cstheme="minorHAnsi"/>
                <w:sz w:val="20"/>
                <w:szCs w:val="20"/>
              </w:rPr>
              <w:t>Marianna explains excission she Suffert method as "terapeutique" of her lesbianism, before fleeing the country. Maintenance done after the project "Molem" with Merhaba Belgian organization for the defense of the rights of lgbt people from the African Muslim inmigration there.</w:t>
            </w:r>
          </w:p>
        </w:tc>
        <w:tc>
          <w:tcPr>
            <w:tcW w:w="2635" w:type="dxa"/>
            <w:gridSpan w:val="2"/>
          </w:tcPr>
          <w:p w:rsidR="00661713" w:rsidRPr="006657B6" w:rsidRDefault="00661713" w:rsidP="000D65CC">
            <w:pPr>
              <w:rPr>
                <w:rFonts w:asciiTheme="minorHAnsi" w:hAnsiTheme="minorHAnsi" w:cstheme="minorHAnsi"/>
                <w:bCs/>
                <w:sz w:val="20"/>
                <w:szCs w:val="20"/>
                <w:shd w:val="clear" w:color="auto" w:fill="FFFFFF"/>
              </w:rPr>
            </w:pPr>
            <w:r w:rsidRPr="006657B6">
              <w:rPr>
                <w:rFonts w:asciiTheme="minorHAnsi" w:hAnsiTheme="minorHAnsi" w:cstheme="minorHAnsi"/>
                <w:bCs/>
                <w:sz w:val="20"/>
                <w:szCs w:val="20"/>
                <w:shd w:val="clear" w:color="auto" w:fill="FFFFFF"/>
              </w:rPr>
              <w:t>ToxicLesbian</w:t>
            </w:r>
          </w:p>
        </w:tc>
        <w:tc>
          <w:tcPr>
            <w:tcW w:w="2635" w:type="dxa"/>
            <w:gridSpan w:val="2"/>
          </w:tcPr>
          <w:p w:rsidR="00661713" w:rsidRPr="006657B6" w:rsidRDefault="00661713" w:rsidP="000D65CC">
            <w:pPr>
              <w:rPr>
                <w:rFonts w:asciiTheme="minorHAnsi" w:hAnsiTheme="minorHAnsi" w:cstheme="minorHAnsi"/>
                <w:sz w:val="20"/>
                <w:szCs w:val="20"/>
              </w:rPr>
            </w:pPr>
            <w:r w:rsidRPr="006657B6">
              <w:rPr>
                <w:rFonts w:asciiTheme="minorHAnsi" w:hAnsiTheme="minorHAnsi" w:cstheme="minorHAnsi"/>
                <w:sz w:val="20"/>
                <w:szCs w:val="20"/>
              </w:rPr>
              <w:t>French</w:t>
            </w:r>
          </w:p>
        </w:tc>
        <w:tc>
          <w:tcPr>
            <w:tcW w:w="2636" w:type="dxa"/>
            <w:gridSpan w:val="2"/>
          </w:tcPr>
          <w:p w:rsidR="00661713" w:rsidRPr="006657B6" w:rsidRDefault="00661713" w:rsidP="000D65CC">
            <w:pPr>
              <w:rPr>
                <w:rFonts w:asciiTheme="minorHAnsi" w:hAnsiTheme="minorHAnsi" w:cstheme="minorHAnsi"/>
                <w:sz w:val="20"/>
                <w:szCs w:val="20"/>
              </w:rPr>
            </w:pPr>
            <w:r w:rsidRPr="006657B6">
              <w:rPr>
                <w:rFonts w:asciiTheme="minorHAnsi" w:hAnsiTheme="minorHAnsi" w:cstheme="minorHAnsi"/>
                <w:sz w:val="20"/>
                <w:szCs w:val="20"/>
              </w:rPr>
              <w:t>4:02</w:t>
            </w:r>
          </w:p>
        </w:tc>
      </w:tr>
      <w:tr w:rsidR="00661713" w:rsidRPr="006657B6" w:rsidTr="0063115A">
        <w:tc>
          <w:tcPr>
            <w:tcW w:w="2635" w:type="dxa"/>
          </w:tcPr>
          <w:p w:rsidR="00661713" w:rsidRPr="006657B6" w:rsidRDefault="002A2502" w:rsidP="000D65CC">
            <w:pPr>
              <w:rPr>
                <w:rFonts w:asciiTheme="minorHAnsi" w:hAnsiTheme="minorHAnsi" w:cstheme="minorHAnsi"/>
                <w:color w:val="0000FF"/>
                <w:sz w:val="20"/>
                <w:szCs w:val="20"/>
              </w:rPr>
            </w:pPr>
            <w:hyperlink r:id="rId13" w:history="1">
              <w:r w:rsidR="00661713" w:rsidRPr="006657B6">
                <w:rPr>
                  <w:rStyle w:val="Hyperlink"/>
                  <w:rFonts w:asciiTheme="minorHAnsi" w:hAnsiTheme="minorHAnsi" w:cstheme="minorHAnsi"/>
                  <w:sz w:val="20"/>
                  <w:szCs w:val="20"/>
                </w:rPr>
                <w:t>http://www.amazon.com/Tomboy-Sophie-Cattani/dp/B007OXB1H2</w:t>
              </w:r>
            </w:hyperlink>
          </w:p>
        </w:tc>
        <w:tc>
          <w:tcPr>
            <w:tcW w:w="2635" w:type="dxa"/>
            <w:gridSpan w:val="2"/>
          </w:tcPr>
          <w:p w:rsidR="00347C4E" w:rsidRPr="006657B6" w:rsidRDefault="00347C4E" w:rsidP="00347C4E">
            <w:pPr>
              <w:pStyle w:val="ListParagraph"/>
              <w:ind w:left="0"/>
              <w:rPr>
                <w:rFonts w:asciiTheme="minorHAnsi" w:eastAsiaTheme="minorHAnsi" w:hAnsiTheme="minorHAnsi" w:cstheme="minorHAnsi"/>
                <w:sz w:val="20"/>
                <w:szCs w:val="20"/>
              </w:rPr>
            </w:pPr>
            <w:r w:rsidRPr="006657B6">
              <w:rPr>
                <w:rFonts w:asciiTheme="minorHAnsi" w:eastAsiaTheme="minorHAnsi" w:hAnsiTheme="minorHAnsi" w:cstheme="minorHAnsi"/>
                <w:sz w:val="20"/>
                <w:szCs w:val="20"/>
              </w:rPr>
              <w:t xml:space="preserve">A feature length French film (very western) is </w:t>
            </w:r>
            <w:r w:rsidRPr="007E759B">
              <w:rPr>
                <w:rFonts w:asciiTheme="minorHAnsi" w:eastAsiaTheme="minorHAnsi" w:hAnsiTheme="minorHAnsi" w:cstheme="minorHAnsi"/>
                <w:color w:val="0000FF"/>
                <w:sz w:val="22"/>
                <w:szCs w:val="20"/>
              </w:rPr>
              <w:t>Tomboy</w:t>
            </w:r>
            <w:r w:rsidRPr="006657B6">
              <w:rPr>
                <w:rFonts w:asciiTheme="minorHAnsi" w:eastAsiaTheme="minorHAnsi" w:hAnsiTheme="minorHAnsi" w:cstheme="minorHAnsi"/>
                <w:sz w:val="20"/>
                <w:szCs w:val="20"/>
              </w:rPr>
              <w:t>; available for purchase for $19.99. it is about a girl who ‘acts like a boy’ and the consequences for her</w:t>
            </w:r>
          </w:p>
          <w:p w:rsidR="00347C4E" w:rsidRPr="006657B6" w:rsidRDefault="00347C4E" w:rsidP="00FE6DE6">
            <w:pPr>
              <w:rPr>
                <w:rFonts w:asciiTheme="minorHAnsi" w:hAnsiTheme="minorHAnsi" w:cstheme="minorHAnsi"/>
                <w:sz w:val="20"/>
                <w:szCs w:val="20"/>
              </w:rPr>
            </w:pPr>
          </w:p>
        </w:tc>
        <w:tc>
          <w:tcPr>
            <w:tcW w:w="2635" w:type="dxa"/>
            <w:gridSpan w:val="2"/>
          </w:tcPr>
          <w:p w:rsidR="00661713" w:rsidRPr="006657B6" w:rsidRDefault="002A2502" w:rsidP="000D65CC">
            <w:pPr>
              <w:rPr>
                <w:rFonts w:asciiTheme="minorHAnsi" w:hAnsiTheme="minorHAnsi" w:cstheme="minorHAnsi"/>
                <w:bCs/>
                <w:sz w:val="20"/>
                <w:szCs w:val="20"/>
                <w:shd w:val="clear" w:color="auto" w:fill="FFFFFF"/>
              </w:rPr>
            </w:pPr>
            <w:hyperlink r:id="rId14" w:history="1">
              <w:r w:rsidR="00347C4E" w:rsidRPr="006657B6">
                <w:rPr>
                  <w:rStyle w:val="Hyperlink"/>
                  <w:rFonts w:asciiTheme="minorHAnsi" w:hAnsiTheme="minorHAnsi" w:cstheme="minorHAnsi"/>
                  <w:color w:val="auto"/>
                  <w:sz w:val="20"/>
                  <w:szCs w:val="20"/>
                  <w:u w:val="none"/>
                  <w:shd w:val="clear" w:color="auto" w:fill="FFFFFF"/>
                </w:rPr>
                <w:t>Céline Sciamma</w:t>
              </w:r>
            </w:hyperlink>
          </w:p>
        </w:tc>
        <w:tc>
          <w:tcPr>
            <w:tcW w:w="2635" w:type="dxa"/>
            <w:gridSpan w:val="2"/>
          </w:tcPr>
          <w:p w:rsidR="00661713" w:rsidRPr="006657B6" w:rsidRDefault="00347C4E" w:rsidP="000D65CC">
            <w:pPr>
              <w:rPr>
                <w:rFonts w:asciiTheme="minorHAnsi" w:hAnsiTheme="minorHAnsi" w:cstheme="minorHAnsi"/>
                <w:sz w:val="20"/>
                <w:szCs w:val="20"/>
              </w:rPr>
            </w:pPr>
            <w:r w:rsidRPr="006657B6">
              <w:rPr>
                <w:rFonts w:asciiTheme="minorHAnsi" w:hAnsiTheme="minorHAnsi" w:cstheme="minorHAnsi"/>
                <w:sz w:val="20"/>
                <w:szCs w:val="20"/>
              </w:rPr>
              <w:t>French (subtitles in English)</w:t>
            </w:r>
          </w:p>
        </w:tc>
        <w:tc>
          <w:tcPr>
            <w:tcW w:w="2636" w:type="dxa"/>
            <w:gridSpan w:val="2"/>
          </w:tcPr>
          <w:p w:rsidR="00661713" w:rsidRPr="006657B6" w:rsidRDefault="00347C4E" w:rsidP="000D65CC">
            <w:pPr>
              <w:rPr>
                <w:rFonts w:asciiTheme="minorHAnsi" w:hAnsiTheme="minorHAnsi" w:cstheme="minorHAnsi"/>
                <w:sz w:val="20"/>
                <w:szCs w:val="20"/>
              </w:rPr>
            </w:pPr>
            <w:r w:rsidRPr="006657B6">
              <w:rPr>
                <w:rFonts w:asciiTheme="minorHAnsi" w:hAnsiTheme="minorHAnsi" w:cstheme="minorHAnsi"/>
                <w:sz w:val="20"/>
                <w:szCs w:val="20"/>
              </w:rPr>
              <w:t>1:22:00</w:t>
            </w:r>
          </w:p>
        </w:tc>
      </w:tr>
      <w:tr w:rsidR="00661713" w:rsidRPr="006657B6" w:rsidTr="0063115A">
        <w:tc>
          <w:tcPr>
            <w:tcW w:w="2635" w:type="dxa"/>
          </w:tcPr>
          <w:p w:rsidR="00661713" w:rsidRPr="006657B6" w:rsidRDefault="002A2502" w:rsidP="000D65CC">
            <w:pPr>
              <w:rPr>
                <w:rFonts w:asciiTheme="minorHAnsi" w:hAnsiTheme="minorHAnsi" w:cstheme="minorHAnsi"/>
                <w:color w:val="0000FF"/>
                <w:sz w:val="20"/>
                <w:szCs w:val="20"/>
              </w:rPr>
            </w:pPr>
            <w:hyperlink r:id="rId15" w:history="1">
              <w:r w:rsidR="00347C4E" w:rsidRPr="006657B6">
                <w:rPr>
                  <w:rStyle w:val="Hyperlink"/>
                  <w:rFonts w:asciiTheme="minorHAnsi" w:hAnsiTheme="minorHAnsi" w:cstheme="minorHAnsi"/>
                  <w:sz w:val="20"/>
                  <w:szCs w:val="20"/>
                </w:rPr>
                <w:t>http://www.amazon.com/Ma-Vie-Rose-Georges-Fresne/dp/B00001W9FZ</w:t>
              </w:r>
            </w:hyperlink>
          </w:p>
        </w:tc>
        <w:tc>
          <w:tcPr>
            <w:tcW w:w="2635" w:type="dxa"/>
            <w:gridSpan w:val="2"/>
          </w:tcPr>
          <w:p w:rsidR="00661713" w:rsidRPr="006657B6" w:rsidRDefault="00347C4E" w:rsidP="00347C4E">
            <w:pPr>
              <w:pStyle w:val="ListParagraph"/>
              <w:ind w:left="0"/>
              <w:rPr>
                <w:rFonts w:asciiTheme="minorHAnsi" w:eastAsiaTheme="minorHAnsi" w:hAnsiTheme="minorHAnsi" w:cstheme="minorHAnsi"/>
                <w:sz w:val="20"/>
                <w:szCs w:val="20"/>
              </w:rPr>
            </w:pPr>
            <w:r w:rsidRPr="006657B6">
              <w:rPr>
                <w:rFonts w:asciiTheme="minorHAnsi" w:eastAsiaTheme="minorHAnsi" w:hAnsiTheme="minorHAnsi" w:cstheme="minorHAnsi"/>
                <w:sz w:val="20"/>
                <w:szCs w:val="20"/>
              </w:rPr>
              <w:t xml:space="preserve">A feature length French film (very western) </w:t>
            </w:r>
            <w:r w:rsidRPr="007E759B">
              <w:rPr>
                <w:rFonts w:asciiTheme="minorHAnsi" w:eastAsiaTheme="minorHAnsi" w:hAnsiTheme="minorHAnsi" w:cstheme="minorHAnsi"/>
                <w:sz w:val="22"/>
                <w:szCs w:val="20"/>
              </w:rPr>
              <w:t xml:space="preserve">is </w:t>
            </w:r>
            <w:r w:rsidRPr="007E759B">
              <w:rPr>
                <w:rFonts w:asciiTheme="minorHAnsi" w:eastAsiaTheme="minorHAnsi" w:hAnsiTheme="minorHAnsi" w:cstheme="minorHAnsi"/>
                <w:color w:val="0000FF"/>
                <w:sz w:val="22"/>
                <w:szCs w:val="20"/>
              </w:rPr>
              <w:t>Ma vie en ros</w:t>
            </w:r>
            <w:r w:rsidRPr="007E759B">
              <w:rPr>
                <w:rFonts w:asciiTheme="minorHAnsi" w:eastAsiaTheme="minorHAnsi" w:hAnsiTheme="minorHAnsi" w:cstheme="minorHAnsi"/>
                <w:sz w:val="22"/>
                <w:szCs w:val="20"/>
              </w:rPr>
              <w:t>e</w:t>
            </w:r>
            <w:r w:rsidRPr="006657B6">
              <w:rPr>
                <w:rFonts w:asciiTheme="minorHAnsi" w:eastAsiaTheme="minorHAnsi" w:hAnsiTheme="minorHAnsi" w:cstheme="minorHAnsi"/>
                <w:sz w:val="20"/>
                <w:szCs w:val="20"/>
              </w:rPr>
              <w:t xml:space="preserve">, available for purchase at $14.99. About a </w:t>
            </w:r>
            <w:r w:rsidRPr="006657B6">
              <w:rPr>
                <w:rFonts w:asciiTheme="minorHAnsi" w:eastAsiaTheme="minorHAnsi" w:hAnsiTheme="minorHAnsi" w:cstheme="minorHAnsi"/>
                <w:sz w:val="20"/>
                <w:szCs w:val="20"/>
                <w:shd w:val="clear" w:color="auto" w:fill="FFFFFF"/>
              </w:rPr>
              <w:t xml:space="preserve">small boy Ludovic who cross-dresses and generally acts like a girl, </w:t>
            </w:r>
            <w:r w:rsidRPr="006657B6">
              <w:rPr>
                <w:rFonts w:asciiTheme="minorHAnsi" w:eastAsiaTheme="minorHAnsi" w:hAnsiTheme="minorHAnsi" w:cstheme="minorHAnsi"/>
                <w:sz w:val="20"/>
                <w:szCs w:val="20"/>
                <w:shd w:val="clear" w:color="auto" w:fill="FFFFFF"/>
              </w:rPr>
              <w:lastRenderedPageBreak/>
              <w:t>talks of marrying his neighbor's son and cannot understand why everyone is so surprised about it. His actions lead to problems for him and his family.</w:t>
            </w:r>
          </w:p>
        </w:tc>
        <w:tc>
          <w:tcPr>
            <w:tcW w:w="2635" w:type="dxa"/>
            <w:gridSpan w:val="2"/>
          </w:tcPr>
          <w:p w:rsidR="00661713" w:rsidRPr="006657B6" w:rsidRDefault="002A2502" w:rsidP="000D65CC">
            <w:pPr>
              <w:rPr>
                <w:rFonts w:asciiTheme="minorHAnsi" w:hAnsiTheme="minorHAnsi" w:cstheme="minorHAnsi"/>
                <w:bCs/>
                <w:sz w:val="20"/>
                <w:szCs w:val="20"/>
                <w:shd w:val="clear" w:color="auto" w:fill="FFFFFF"/>
              </w:rPr>
            </w:pPr>
            <w:hyperlink r:id="rId16" w:history="1">
              <w:r w:rsidR="00347C4E" w:rsidRPr="006657B6">
                <w:rPr>
                  <w:rStyle w:val="Hyperlink"/>
                  <w:rFonts w:asciiTheme="minorHAnsi" w:hAnsiTheme="minorHAnsi" w:cstheme="minorHAnsi"/>
                  <w:color w:val="auto"/>
                  <w:sz w:val="20"/>
                  <w:szCs w:val="20"/>
                  <w:u w:val="none"/>
                  <w:shd w:val="clear" w:color="auto" w:fill="FFFFFF"/>
                </w:rPr>
                <w:t>Carole Scotta</w:t>
              </w:r>
            </w:hyperlink>
            <w:r w:rsidR="00347C4E" w:rsidRPr="006657B6">
              <w:rPr>
                <w:rFonts w:asciiTheme="minorHAnsi" w:hAnsiTheme="minorHAnsi" w:cstheme="minorHAnsi"/>
                <w:sz w:val="20"/>
                <w:szCs w:val="20"/>
                <w:shd w:val="clear" w:color="auto" w:fill="FFFFFF"/>
              </w:rPr>
              <w:t>,</w:t>
            </w:r>
            <w:r w:rsidR="00347C4E" w:rsidRPr="006657B6">
              <w:rPr>
                <w:rStyle w:val="apple-converted-space"/>
                <w:rFonts w:asciiTheme="minorHAnsi" w:hAnsiTheme="minorHAnsi" w:cstheme="minorHAnsi"/>
                <w:sz w:val="20"/>
                <w:szCs w:val="20"/>
                <w:shd w:val="clear" w:color="auto" w:fill="FFFFFF"/>
              </w:rPr>
              <w:t> </w:t>
            </w:r>
            <w:hyperlink r:id="rId17" w:history="1">
              <w:r w:rsidR="00347C4E" w:rsidRPr="006657B6">
                <w:rPr>
                  <w:rStyle w:val="Hyperlink"/>
                  <w:rFonts w:asciiTheme="minorHAnsi" w:hAnsiTheme="minorHAnsi" w:cstheme="minorHAnsi"/>
                  <w:color w:val="auto"/>
                  <w:sz w:val="20"/>
                  <w:szCs w:val="20"/>
                  <w:u w:val="none"/>
                  <w:shd w:val="clear" w:color="auto" w:fill="FFFFFF"/>
                </w:rPr>
                <w:t>Daniel Delume</w:t>
              </w:r>
            </w:hyperlink>
          </w:p>
        </w:tc>
        <w:tc>
          <w:tcPr>
            <w:tcW w:w="2635" w:type="dxa"/>
            <w:gridSpan w:val="2"/>
          </w:tcPr>
          <w:p w:rsidR="00661713" w:rsidRPr="006657B6" w:rsidRDefault="00347C4E" w:rsidP="000D65CC">
            <w:pPr>
              <w:rPr>
                <w:rFonts w:asciiTheme="minorHAnsi" w:hAnsiTheme="minorHAnsi" w:cstheme="minorHAnsi"/>
                <w:sz w:val="20"/>
                <w:szCs w:val="20"/>
              </w:rPr>
            </w:pPr>
            <w:r w:rsidRPr="006657B6">
              <w:rPr>
                <w:rFonts w:asciiTheme="minorHAnsi" w:hAnsiTheme="minorHAnsi" w:cstheme="minorHAnsi"/>
                <w:sz w:val="20"/>
                <w:szCs w:val="20"/>
              </w:rPr>
              <w:t>French (subtitles in English, Spanish, French)</w:t>
            </w:r>
          </w:p>
        </w:tc>
        <w:tc>
          <w:tcPr>
            <w:tcW w:w="2636" w:type="dxa"/>
            <w:gridSpan w:val="2"/>
          </w:tcPr>
          <w:p w:rsidR="00661713" w:rsidRPr="006657B6" w:rsidRDefault="00347C4E" w:rsidP="000D65CC">
            <w:pPr>
              <w:rPr>
                <w:rFonts w:asciiTheme="minorHAnsi" w:hAnsiTheme="minorHAnsi" w:cstheme="minorHAnsi"/>
                <w:sz w:val="20"/>
                <w:szCs w:val="20"/>
              </w:rPr>
            </w:pPr>
            <w:r w:rsidRPr="006657B6">
              <w:rPr>
                <w:rFonts w:asciiTheme="minorHAnsi" w:hAnsiTheme="minorHAnsi" w:cstheme="minorHAnsi"/>
                <w:sz w:val="20"/>
                <w:szCs w:val="20"/>
              </w:rPr>
              <w:t>1:28:00</w:t>
            </w:r>
          </w:p>
        </w:tc>
      </w:tr>
      <w:tr w:rsidR="00705DB2" w:rsidRPr="006657B6" w:rsidTr="0063115A">
        <w:tc>
          <w:tcPr>
            <w:tcW w:w="2635" w:type="dxa"/>
          </w:tcPr>
          <w:p w:rsidR="00705DB2" w:rsidRPr="006657B6" w:rsidRDefault="002A2502" w:rsidP="000D65CC">
            <w:pPr>
              <w:rPr>
                <w:rFonts w:asciiTheme="minorHAnsi" w:hAnsiTheme="minorHAnsi" w:cstheme="minorHAnsi"/>
                <w:color w:val="0000FF"/>
                <w:sz w:val="20"/>
                <w:szCs w:val="20"/>
              </w:rPr>
            </w:pPr>
            <w:hyperlink r:id="rId18" w:history="1">
              <w:r w:rsidR="00705DB2" w:rsidRPr="006657B6">
                <w:rPr>
                  <w:rStyle w:val="Hyperlink"/>
                  <w:rFonts w:asciiTheme="minorHAnsi" w:hAnsiTheme="minorHAnsi" w:cstheme="minorHAnsi"/>
                  <w:sz w:val="20"/>
                  <w:szCs w:val="20"/>
                </w:rPr>
                <w:t>http://www.youtube.com/watch?v=_s54guAEi4o</w:t>
              </w:r>
            </w:hyperlink>
          </w:p>
        </w:tc>
        <w:tc>
          <w:tcPr>
            <w:tcW w:w="2635" w:type="dxa"/>
            <w:gridSpan w:val="2"/>
          </w:tcPr>
          <w:p w:rsidR="00705DB2" w:rsidRPr="006657B6" w:rsidRDefault="00705DB2" w:rsidP="00347C4E">
            <w:pPr>
              <w:pStyle w:val="ListParagraph"/>
              <w:ind w:left="0"/>
              <w:rPr>
                <w:rFonts w:asciiTheme="minorHAnsi" w:eastAsiaTheme="minorHAnsi" w:hAnsiTheme="minorHAnsi" w:cstheme="minorHAnsi"/>
                <w:sz w:val="20"/>
                <w:szCs w:val="20"/>
              </w:rPr>
            </w:pPr>
            <w:r w:rsidRPr="007E759B">
              <w:rPr>
                <w:rFonts w:asciiTheme="minorHAnsi" w:eastAsiaTheme="minorHAnsi" w:hAnsiTheme="minorHAnsi" w:cstheme="minorHAnsi"/>
                <w:color w:val="0000FF"/>
                <w:sz w:val="22"/>
                <w:szCs w:val="20"/>
                <w:shd w:val="clear" w:color="auto" w:fill="FFFFFF"/>
              </w:rPr>
              <w:t>Call Me Kuchu</w:t>
            </w:r>
            <w:r w:rsidRPr="007E759B">
              <w:rPr>
                <w:rFonts w:asciiTheme="minorHAnsi" w:eastAsiaTheme="minorHAnsi" w:hAnsiTheme="minorHAnsi" w:cstheme="minorHAnsi"/>
                <w:sz w:val="22"/>
                <w:szCs w:val="20"/>
                <w:shd w:val="clear" w:color="auto" w:fill="FFFFFF"/>
              </w:rPr>
              <w:t xml:space="preserve"> </w:t>
            </w:r>
            <w:r w:rsidRPr="006657B6">
              <w:rPr>
                <w:rFonts w:asciiTheme="minorHAnsi" w:eastAsiaTheme="minorHAnsi" w:hAnsiTheme="minorHAnsi" w:cstheme="minorHAnsi"/>
                <w:sz w:val="20"/>
                <w:szCs w:val="20"/>
                <w:shd w:val="clear" w:color="auto" w:fill="FFFFFF"/>
              </w:rPr>
              <w:t>is a 2012 American documentary film directed by Malika Zouhali-Worrall and Katherine Fairfax Wright. The film explores the struggles of the LGBT community in Uganda, focusing in part on the 2011 murder of LGBT activist David Kato. (Short clip)</w:t>
            </w:r>
          </w:p>
        </w:tc>
        <w:tc>
          <w:tcPr>
            <w:tcW w:w="2635" w:type="dxa"/>
            <w:gridSpan w:val="2"/>
          </w:tcPr>
          <w:p w:rsidR="00705DB2" w:rsidRPr="006657B6" w:rsidRDefault="002A2502" w:rsidP="00705DB2">
            <w:pPr>
              <w:rPr>
                <w:rFonts w:asciiTheme="minorHAnsi" w:hAnsiTheme="minorHAnsi" w:cstheme="minorHAnsi"/>
                <w:sz w:val="20"/>
                <w:szCs w:val="20"/>
              </w:rPr>
            </w:pPr>
            <w:hyperlink r:id="rId19" w:history="1">
              <w:r w:rsidR="00705DB2" w:rsidRPr="006657B6">
                <w:rPr>
                  <w:rStyle w:val="Hyperlink"/>
                  <w:rFonts w:asciiTheme="minorHAnsi" w:hAnsiTheme="minorHAnsi" w:cstheme="minorHAnsi"/>
                  <w:color w:val="auto"/>
                  <w:sz w:val="20"/>
                  <w:szCs w:val="20"/>
                  <w:u w:val="none"/>
                </w:rPr>
                <w:t>Malika Zouhali-Worrall</w:t>
              </w:r>
            </w:hyperlink>
          </w:p>
        </w:tc>
        <w:tc>
          <w:tcPr>
            <w:tcW w:w="2635" w:type="dxa"/>
            <w:gridSpan w:val="2"/>
          </w:tcPr>
          <w:p w:rsidR="00705DB2" w:rsidRPr="006657B6" w:rsidRDefault="00705DB2" w:rsidP="000D65CC">
            <w:pPr>
              <w:rPr>
                <w:rFonts w:asciiTheme="minorHAnsi" w:hAnsiTheme="minorHAnsi" w:cstheme="minorHAnsi"/>
                <w:sz w:val="20"/>
                <w:szCs w:val="20"/>
              </w:rPr>
            </w:pPr>
            <w:r w:rsidRPr="006657B6">
              <w:rPr>
                <w:rFonts w:asciiTheme="minorHAnsi" w:hAnsiTheme="minorHAnsi" w:cstheme="minorHAnsi"/>
                <w:sz w:val="20"/>
                <w:szCs w:val="20"/>
              </w:rPr>
              <w:t>English (subtitles in English)</w:t>
            </w:r>
          </w:p>
        </w:tc>
        <w:tc>
          <w:tcPr>
            <w:tcW w:w="2636" w:type="dxa"/>
            <w:gridSpan w:val="2"/>
          </w:tcPr>
          <w:p w:rsidR="00705DB2" w:rsidRPr="006657B6" w:rsidRDefault="00705DB2" w:rsidP="000D65CC">
            <w:pPr>
              <w:rPr>
                <w:rFonts w:asciiTheme="minorHAnsi" w:hAnsiTheme="minorHAnsi" w:cstheme="minorHAnsi"/>
                <w:sz w:val="20"/>
                <w:szCs w:val="20"/>
              </w:rPr>
            </w:pPr>
            <w:r w:rsidRPr="006657B6">
              <w:rPr>
                <w:rFonts w:asciiTheme="minorHAnsi" w:hAnsiTheme="minorHAnsi" w:cstheme="minorHAnsi"/>
                <w:sz w:val="20"/>
                <w:szCs w:val="20"/>
              </w:rPr>
              <w:t>4:38</w:t>
            </w:r>
          </w:p>
        </w:tc>
      </w:tr>
      <w:tr w:rsidR="00FA4802" w:rsidRPr="006657B6" w:rsidTr="0063115A">
        <w:tc>
          <w:tcPr>
            <w:tcW w:w="2635" w:type="dxa"/>
          </w:tcPr>
          <w:p w:rsidR="00FA4802" w:rsidRPr="006657B6" w:rsidRDefault="002A2502" w:rsidP="000D65CC">
            <w:pPr>
              <w:rPr>
                <w:rFonts w:asciiTheme="minorHAnsi" w:hAnsiTheme="minorHAnsi" w:cstheme="minorHAnsi"/>
                <w:color w:val="0000FF"/>
                <w:sz w:val="20"/>
                <w:szCs w:val="20"/>
              </w:rPr>
            </w:pPr>
            <w:hyperlink r:id="rId20" w:history="1">
              <w:r w:rsidR="00FA4802" w:rsidRPr="006657B6">
                <w:rPr>
                  <w:rStyle w:val="Hyperlink"/>
                  <w:rFonts w:asciiTheme="minorHAnsi" w:hAnsiTheme="minorHAnsi" w:cstheme="minorHAnsi"/>
                  <w:sz w:val="20"/>
                  <w:szCs w:val="20"/>
                </w:rPr>
                <w:t>http://www.arsrc.org/media/videos/index.html</w:t>
              </w:r>
            </w:hyperlink>
          </w:p>
        </w:tc>
        <w:tc>
          <w:tcPr>
            <w:tcW w:w="2635" w:type="dxa"/>
            <w:gridSpan w:val="2"/>
          </w:tcPr>
          <w:p w:rsidR="00FA4802" w:rsidRPr="006657B6" w:rsidRDefault="00FA4802" w:rsidP="00FA4802">
            <w:pPr>
              <w:pStyle w:val="ListParagraph"/>
              <w:ind w:left="0"/>
              <w:rPr>
                <w:rFonts w:asciiTheme="minorHAnsi" w:eastAsiaTheme="minorHAnsi" w:hAnsiTheme="minorHAnsi" w:cstheme="minorHAnsi"/>
                <w:sz w:val="20"/>
                <w:szCs w:val="20"/>
                <w:shd w:val="clear" w:color="auto" w:fill="FFFFFF"/>
              </w:rPr>
            </w:pPr>
            <w:r w:rsidRPr="007E759B">
              <w:rPr>
                <w:rFonts w:asciiTheme="minorHAnsi" w:eastAsiaTheme="minorHAnsi" w:hAnsiTheme="minorHAnsi" w:cstheme="minorHAnsi"/>
                <w:i/>
                <w:iCs/>
                <w:color w:val="0000FF"/>
                <w:sz w:val="22"/>
                <w:szCs w:val="20"/>
              </w:rPr>
              <w:t>Tinzweiwo</w:t>
            </w:r>
            <w:r w:rsidRPr="007E759B">
              <w:rPr>
                <w:rFonts w:asciiTheme="minorHAnsi" w:eastAsiaTheme="minorHAnsi" w:hAnsiTheme="minorHAnsi" w:cstheme="minorHAnsi"/>
                <w:color w:val="0000FF"/>
                <w:sz w:val="22"/>
                <w:szCs w:val="20"/>
              </w:rPr>
              <w:t xml:space="preserve"> (Hear Our Plea</w:t>
            </w:r>
            <w:r w:rsidRPr="006657B6">
              <w:rPr>
                <w:rFonts w:asciiTheme="minorHAnsi" w:eastAsiaTheme="minorHAnsi" w:hAnsiTheme="minorHAnsi" w:cstheme="minorHAnsi"/>
                <w:sz w:val="20"/>
                <w:szCs w:val="20"/>
              </w:rPr>
              <w:t>) a video clip with interviewees on LGBT rights an</w:t>
            </w:r>
            <w:r w:rsidR="0039736E" w:rsidRPr="006657B6">
              <w:rPr>
                <w:rFonts w:asciiTheme="minorHAnsi" w:eastAsiaTheme="minorHAnsi" w:hAnsiTheme="minorHAnsi" w:cstheme="minorHAnsi"/>
                <w:sz w:val="20"/>
                <w:szCs w:val="20"/>
              </w:rPr>
              <w:t xml:space="preserve">d their </w:t>
            </w:r>
            <w:r w:rsidR="00F85522" w:rsidRPr="006657B6">
              <w:rPr>
                <w:rFonts w:asciiTheme="minorHAnsi" w:eastAsiaTheme="minorHAnsi" w:hAnsiTheme="minorHAnsi" w:cstheme="minorHAnsi"/>
                <w:sz w:val="20"/>
                <w:szCs w:val="20"/>
              </w:rPr>
              <w:t>promotion</w:t>
            </w:r>
            <w:r w:rsidRPr="006657B6">
              <w:rPr>
                <w:rFonts w:asciiTheme="minorHAnsi" w:eastAsiaTheme="minorHAnsi" w:hAnsiTheme="minorHAnsi" w:cstheme="minorHAnsi"/>
                <w:sz w:val="20"/>
                <w:szCs w:val="20"/>
              </w:rPr>
              <w:t xml:space="preserve"> for these rights to be in constitution of Zimbabwe </w:t>
            </w:r>
          </w:p>
        </w:tc>
        <w:tc>
          <w:tcPr>
            <w:tcW w:w="2635" w:type="dxa"/>
            <w:gridSpan w:val="2"/>
          </w:tcPr>
          <w:p w:rsidR="00FA4802" w:rsidRPr="006657B6" w:rsidRDefault="00FA4802" w:rsidP="00705DB2">
            <w:pPr>
              <w:rPr>
                <w:rFonts w:asciiTheme="minorHAnsi" w:hAnsiTheme="minorHAnsi" w:cstheme="minorHAnsi"/>
                <w:sz w:val="20"/>
                <w:szCs w:val="20"/>
              </w:rPr>
            </w:pPr>
            <w:r w:rsidRPr="006657B6">
              <w:rPr>
                <w:rFonts w:asciiTheme="minorHAnsi" w:hAnsiTheme="minorHAnsi" w:cstheme="minorHAnsi"/>
                <w:sz w:val="20"/>
                <w:szCs w:val="20"/>
              </w:rPr>
              <w:t>Gays and Lesbians of Zimbabwe (GALZ)</w:t>
            </w:r>
          </w:p>
        </w:tc>
        <w:tc>
          <w:tcPr>
            <w:tcW w:w="2635" w:type="dxa"/>
            <w:gridSpan w:val="2"/>
          </w:tcPr>
          <w:p w:rsidR="00FA4802" w:rsidRPr="006657B6" w:rsidRDefault="00FA4802" w:rsidP="000D65CC">
            <w:pPr>
              <w:rPr>
                <w:rFonts w:asciiTheme="minorHAnsi" w:hAnsiTheme="minorHAnsi" w:cstheme="minorHAnsi"/>
                <w:sz w:val="20"/>
                <w:szCs w:val="20"/>
              </w:rPr>
            </w:pPr>
            <w:r w:rsidRPr="006657B6">
              <w:rPr>
                <w:rFonts w:asciiTheme="minorHAnsi" w:hAnsiTheme="minorHAnsi" w:cstheme="minorHAnsi"/>
                <w:sz w:val="20"/>
                <w:szCs w:val="20"/>
              </w:rPr>
              <w:t>English (Subtitles in English)</w:t>
            </w:r>
          </w:p>
        </w:tc>
        <w:tc>
          <w:tcPr>
            <w:tcW w:w="2636" w:type="dxa"/>
            <w:gridSpan w:val="2"/>
          </w:tcPr>
          <w:p w:rsidR="00FA4802" w:rsidRPr="006657B6" w:rsidRDefault="00FA4802" w:rsidP="000D65CC">
            <w:pPr>
              <w:rPr>
                <w:rFonts w:asciiTheme="minorHAnsi" w:hAnsiTheme="minorHAnsi" w:cstheme="minorHAnsi"/>
                <w:sz w:val="20"/>
                <w:szCs w:val="20"/>
              </w:rPr>
            </w:pPr>
            <w:r w:rsidRPr="006657B6">
              <w:rPr>
                <w:rFonts w:asciiTheme="minorHAnsi" w:hAnsiTheme="minorHAnsi" w:cstheme="minorHAnsi"/>
                <w:sz w:val="20"/>
                <w:szCs w:val="20"/>
              </w:rPr>
              <w:t>12:45</w:t>
            </w:r>
          </w:p>
        </w:tc>
      </w:tr>
      <w:tr w:rsidR="00FA4802" w:rsidRPr="006657B6" w:rsidTr="0063115A">
        <w:tc>
          <w:tcPr>
            <w:tcW w:w="2635" w:type="dxa"/>
          </w:tcPr>
          <w:p w:rsidR="00FA4802" w:rsidRPr="006657B6" w:rsidRDefault="002A2502" w:rsidP="000D65CC">
            <w:pPr>
              <w:rPr>
                <w:rFonts w:asciiTheme="minorHAnsi" w:hAnsiTheme="minorHAnsi" w:cstheme="minorHAnsi"/>
                <w:color w:val="0000FF"/>
                <w:sz w:val="20"/>
                <w:szCs w:val="20"/>
              </w:rPr>
            </w:pPr>
            <w:hyperlink r:id="rId21" w:tgtFrame="_blank" w:history="1">
              <w:r w:rsidR="0039736E" w:rsidRPr="006657B6">
                <w:rPr>
                  <w:rStyle w:val="Hyperlink"/>
                  <w:rFonts w:asciiTheme="minorHAnsi" w:hAnsiTheme="minorHAnsi" w:cstheme="minorHAnsi"/>
                  <w:sz w:val="20"/>
                  <w:szCs w:val="20"/>
                </w:rPr>
                <w:t>http://vimeo.com/21796473</w:t>
              </w:r>
            </w:hyperlink>
            <w:r w:rsidR="0039736E" w:rsidRPr="006657B6">
              <w:rPr>
                <w:rFonts w:asciiTheme="minorHAnsi" w:hAnsiTheme="minorHAnsi" w:cstheme="minorHAnsi"/>
                <w:color w:val="0000FF"/>
                <w:sz w:val="20"/>
                <w:szCs w:val="20"/>
              </w:rPr>
              <w:t xml:space="preserve"> (part 1) </w:t>
            </w:r>
            <w:hyperlink r:id="rId22" w:tgtFrame="_blank" w:history="1">
              <w:r w:rsidR="0039736E" w:rsidRPr="006657B6">
                <w:rPr>
                  <w:rStyle w:val="Hyperlink"/>
                  <w:rFonts w:asciiTheme="minorHAnsi" w:hAnsiTheme="minorHAnsi" w:cstheme="minorHAnsi"/>
                  <w:sz w:val="20"/>
                  <w:szCs w:val="20"/>
                </w:rPr>
                <w:t>http://vimeo.com/22227702</w:t>
              </w:r>
            </w:hyperlink>
            <w:r w:rsidR="0039736E" w:rsidRPr="006657B6">
              <w:rPr>
                <w:rFonts w:asciiTheme="minorHAnsi" w:hAnsiTheme="minorHAnsi" w:cstheme="minorHAnsi"/>
                <w:color w:val="0000FF"/>
                <w:sz w:val="20"/>
                <w:szCs w:val="20"/>
              </w:rPr>
              <w:t> (part 2)</w:t>
            </w:r>
          </w:p>
        </w:tc>
        <w:tc>
          <w:tcPr>
            <w:tcW w:w="2635" w:type="dxa"/>
            <w:gridSpan w:val="2"/>
          </w:tcPr>
          <w:p w:rsidR="00FA4802" w:rsidRPr="006657B6" w:rsidRDefault="0039736E" w:rsidP="00347C4E">
            <w:pPr>
              <w:pStyle w:val="ListParagraph"/>
              <w:ind w:left="0"/>
              <w:rPr>
                <w:rFonts w:asciiTheme="minorHAnsi" w:eastAsiaTheme="minorHAnsi" w:hAnsiTheme="minorHAnsi" w:cstheme="minorHAnsi"/>
                <w:sz w:val="20"/>
                <w:szCs w:val="20"/>
                <w:shd w:val="clear" w:color="auto" w:fill="FFFFFF"/>
              </w:rPr>
            </w:pPr>
            <w:r w:rsidRPr="007E759B">
              <w:rPr>
                <w:rFonts w:asciiTheme="minorHAnsi" w:eastAsiaTheme="minorHAnsi" w:hAnsiTheme="minorHAnsi" w:cstheme="minorHAnsi"/>
                <w:bCs/>
                <w:color w:val="0000FF"/>
                <w:sz w:val="22"/>
                <w:szCs w:val="20"/>
              </w:rPr>
              <w:t>‘Getting Out’</w:t>
            </w:r>
            <w:r w:rsidRPr="007E759B">
              <w:rPr>
                <w:rFonts w:asciiTheme="minorHAnsi" w:eastAsiaTheme="minorHAnsi" w:hAnsiTheme="minorHAnsi" w:cstheme="minorHAnsi"/>
                <w:sz w:val="22"/>
                <w:szCs w:val="20"/>
              </w:rPr>
              <w:t> </w:t>
            </w:r>
            <w:r w:rsidRPr="006657B6">
              <w:rPr>
                <w:rFonts w:asciiTheme="minorHAnsi" w:eastAsiaTheme="minorHAnsi" w:hAnsiTheme="minorHAnsi" w:cstheme="minorHAnsi"/>
                <w:sz w:val="20"/>
                <w:szCs w:val="20"/>
              </w:rPr>
              <w:t>- a sixty minute documentary shot in Uganda, South Africa, Geneva and London, with supporting footage from Malawi and Zimbabwe, that explores the stories of 5 LGBTI individuals seeking Asylum from African countries where "coming out" is not an option</w:t>
            </w:r>
          </w:p>
        </w:tc>
        <w:tc>
          <w:tcPr>
            <w:tcW w:w="2635" w:type="dxa"/>
            <w:gridSpan w:val="2"/>
          </w:tcPr>
          <w:p w:rsidR="00FA4802" w:rsidRPr="006657B6" w:rsidRDefault="002A2502" w:rsidP="00705DB2">
            <w:pPr>
              <w:rPr>
                <w:rFonts w:asciiTheme="minorHAnsi" w:hAnsiTheme="minorHAnsi" w:cstheme="minorHAnsi"/>
                <w:sz w:val="20"/>
                <w:szCs w:val="20"/>
              </w:rPr>
            </w:pPr>
            <w:hyperlink r:id="rId23" w:tgtFrame="_blank" w:history="1">
              <w:r w:rsidR="0039736E" w:rsidRPr="006657B6">
                <w:rPr>
                  <w:rStyle w:val="Hyperlink"/>
                  <w:rFonts w:asciiTheme="minorHAnsi" w:hAnsiTheme="minorHAnsi" w:cstheme="minorHAnsi"/>
                  <w:color w:val="auto"/>
                  <w:sz w:val="20"/>
                  <w:szCs w:val="20"/>
                </w:rPr>
                <w:t>Refugee Law Project</w:t>
              </w:r>
            </w:hyperlink>
            <w:r w:rsidR="0039736E" w:rsidRPr="006657B6">
              <w:rPr>
                <w:rFonts w:asciiTheme="minorHAnsi" w:hAnsiTheme="minorHAnsi" w:cstheme="minorHAnsi"/>
                <w:sz w:val="20"/>
                <w:szCs w:val="20"/>
              </w:rPr>
              <w:t> in collaboration with the </w:t>
            </w:r>
            <w:hyperlink r:id="rId24" w:tgtFrame="_blank" w:history="1">
              <w:r w:rsidR="0039736E" w:rsidRPr="006657B6">
                <w:rPr>
                  <w:rStyle w:val="Hyperlink"/>
                  <w:rFonts w:asciiTheme="minorHAnsi" w:hAnsiTheme="minorHAnsi" w:cstheme="minorHAnsi"/>
                  <w:color w:val="auto"/>
                  <w:sz w:val="20"/>
                  <w:szCs w:val="20"/>
                </w:rPr>
                <w:t>Ugandan Civil Society Coalition on Human Rights &amp; Constitutional Law</w:t>
              </w:r>
            </w:hyperlink>
          </w:p>
        </w:tc>
        <w:tc>
          <w:tcPr>
            <w:tcW w:w="2635" w:type="dxa"/>
            <w:gridSpan w:val="2"/>
          </w:tcPr>
          <w:p w:rsidR="00FA4802" w:rsidRPr="006657B6" w:rsidRDefault="0039736E" w:rsidP="000D65CC">
            <w:pPr>
              <w:rPr>
                <w:rFonts w:asciiTheme="minorHAnsi" w:hAnsiTheme="minorHAnsi" w:cstheme="minorHAnsi"/>
                <w:sz w:val="20"/>
                <w:szCs w:val="20"/>
              </w:rPr>
            </w:pPr>
            <w:r w:rsidRPr="006657B6">
              <w:rPr>
                <w:rFonts w:asciiTheme="minorHAnsi" w:hAnsiTheme="minorHAnsi" w:cstheme="minorHAnsi"/>
                <w:sz w:val="20"/>
                <w:szCs w:val="20"/>
              </w:rPr>
              <w:t>English</w:t>
            </w:r>
          </w:p>
        </w:tc>
        <w:tc>
          <w:tcPr>
            <w:tcW w:w="2636" w:type="dxa"/>
            <w:gridSpan w:val="2"/>
          </w:tcPr>
          <w:p w:rsidR="00FA4802" w:rsidRPr="006657B6" w:rsidRDefault="0039736E" w:rsidP="000D65CC">
            <w:pPr>
              <w:rPr>
                <w:rFonts w:asciiTheme="minorHAnsi" w:hAnsiTheme="minorHAnsi" w:cstheme="minorHAnsi"/>
                <w:sz w:val="20"/>
                <w:szCs w:val="20"/>
              </w:rPr>
            </w:pPr>
            <w:r w:rsidRPr="006657B6">
              <w:rPr>
                <w:rFonts w:asciiTheme="minorHAnsi" w:hAnsiTheme="minorHAnsi" w:cstheme="minorHAnsi"/>
                <w:sz w:val="20"/>
                <w:szCs w:val="20"/>
              </w:rPr>
              <w:t>52:00</w:t>
            </w:r>
          </w:p>
        </w:tc>
      </w:tr>
      <w:tr w:rsidR="0039736E" w:rsidRPr="006657B6" w:rsidTr="0063115A">
        <w:tc>
          <w:tcPr>
            <w:tcW w:w="2635" w:type="dxa"/>
          </w:tcPr>
          <w:p w:rsidR="0039736E" w:rsidRPr="006657B6" w:rsidRDefault="002A2502" w:rsidP="000D65CC">
            <w:pPr>
              <w:rPr>
                <w:color w:val="0000FF"/>
                <w:sz w:val="20"/>
                <w:szCs w:val="20"/>
              </w:rPr>
            </w:pPr>
            <w:hyperlink r:id="rId25" w:history="1">
              <w:r w:rsidR="00672F80" w:rsidRPr="006657B6">
                <w:rPr>
                  <w:rStyle w:val="Hyperlink"/>
                  <w:rFonts w:asciiTheme="minorHAnsi" w:hAnsiTheme="minorHAnsi"/>
                  <w:sz w:val="20"/>
                  <w:szCs w:val="20"/>
                </w:rPr>
                <w:t>http://vimeo.com/35338449</w:t>
              </w:r>
            </w:hyperlink>
          </w:p>
        </w:tc>
        <w:tc>
          <w:tcPr>
            <w:tcW w:w="2635" w:type="dxa"/>
            <w:gridSpan w:val="2"/>
          </w:tcPr>
          <w:p w:rsidR="0039736E" w:rsidRPr="006657B6" w:rsidRDefault="00672F80" w:rsidP="00672F80">
            <w:pPr>
              <w:pStyle w:val="first"/>
              <w:rPr>
                <w:rFonts w:asciiTheme="minorHAnsi" w:hAnsiTheme="minorHAnsi"/>
                <w:sz w:val="20"/>
                <w:szCs w:val="20"/>
              </w:rPr>
            </w:pPr>
            <w:r w:rsidRPr="007E759B">
              <w:rPr>
                <w:rFonts w:asciiTheme="minorHAnsi" w:hAnsiTheme="minorHAnsi"/>
                <w:color w:val="0000FF"/>
                <w:sz w:val="22"/>
                <w:szCs w:val="20"/>
              </w:rPr>
              <w:t>SIMON &amp; I</w:t>
            </w:r>
            <w:r w:rsidRPr="006657B6">
              <w:rPr>
                <w:rFonts w:asciiTheme="minorHAnsi" w:hAnsiTheme="minorHAnsi"/>
                <w:sz w:val="20"/>
                <w:szCs w:val="20"/>
              </w:rPr>
              <w:t xml:space="preserve"> is an inspiring, award-winning portrait of black South African gay rights activist Simon Nkoli, who </w:t>
            </w:r>
            <w:r w:rsidRPr="006657B6">
              <w:rPr>
                <w:rFonts w:asciiTheme="minorHAnsi" w:hAnsiTheme="minorHAnsi"/>
                <w:sz w:val="20"/>
                <w:szCs w:val="20"/>
              </w:rPr>
              <w:lastRenderedPageBreak/>
              <w:t xml:space="preserve">died of AIDS in 1998, and his fellow activist and protégé, Bev Ditsie.  Chronicling two remarkable decades of activism, their story charts the history of the gay and lesbian liberation movement in South Africa and presents a personal account of the devastating AIDS epidemic in Africa. </w:t>
            </w:r>
          </w:p>
        </w:tc>
        <w:tc>
          <w:tcPr>
            <w:tcW w:w="2635" w:type="dxa"/>
            <w:gridSpan w:val="2"/>
          </w:tcPr>
          <w:p w:rsidR="0039736E" w:rsidRPr="006657B6" w:rsidRDefault="00672F80" w:rsidP="00705DB2">
            <w:pPr>
              <w:rPr>
                <w:sz w:val="20"/>
                <w:szCs w:val="20"/>
              </w:rPr>
            </w:pPr>
            <w:r w:rsidRPr="006657B6">
              <w:rPr>
                <w:rFonts w:asciiTheme="minorHAnsi" w:hAnsiTheme="minorHAnsi"/>
                <w:sz w:val="20"/>
                <w:szCs w:val="20"/>
              </w:rPr>
              <w:lastRenderedPageBreak/>
              <w:t>See Thru Media and Steps For The Future</w:t>
            </w:r>
          </w:p>
        </w:tc>
        <w:tc>
          <w:tcPr>
            <w:tcW w:w="2635" w:type="dxa"/>
            <w:gridSpan w:val="2"/>
          </w:tcPr>
          <w:p w:rsidR="0039736E" w:rsidRPr="006657B6" w:rsidRDefault="00672F80" w:rsidP="000D65CC">
            <w:pPr>
              <w:rPr>
                <w:rFonts w:asciiTheme="minorHAnsi" w:hAnsiTheme="minorHAnsi" w:cstheme="minorHAnsi"/>
                <w:sz w:val="20"/>
                <w:szCs w:val="20"/>
              </w:rPr>
            </w:pPr>
            <w:r w:rsidRPr="006657B6">
              <w:rPr>
                <w:rFonts w:asciiTheme="minorHAnsi" w:hAnsiTheme="minorHAnsi" w:cstheme="minorHAnsi"/>
                <w:sz w:val="20"/>
                <w:szCs w:val="20"/>
              </w:rPr>
              <w:t>English</w:t>
            </w:r>
          </w:p>
        </w:tc>
        <w:tc>
          <w:tcPr>
            <w:tcW w:w="2636" w:type="dxa"/>
            <w:gridSpan w:val="2"/>
          </w:tcPr>
          <w:p w:rsidR="0039736E" w:rsidRPr="006657B6" w:rsidRDefault="00672F80" w:rsidP="000D65CC">
            <w:pPr>
              <w:rPr>
                <w:rFonts w:asciiTheme="minorHAnsi" w:hAnsiTheme="minorHAnsi" w:cstheme="minorHAnsi"/>
                <w:sz w:val="20"/>
                <w:szCs w:val="20"/>
              </w:rPr>
            </w:pPr>
            <w:r w:rsidRPr="006657B6">
              <w:rPr>
                <w:rFonts w:asciiTheme="minorHAnsi" w:hAnsiTheme="minorHAnsi" w:cstheme="minorHAnsi"/>
                <w:sz w:val="20"/>
                <w:szCs w:val="20"/>
              </w:rPr>
              <w:t>52:00</w:t>
            </w:r>
          </w:p>
        </w:tc>
      </w:tr>
      <w:tr w:rsidR="00340BC1" w:rsidRPr="006657B6" w:rsidTr="00A17CFD">
        <w:trPr>
          <w:trHeight w:val="498"/>
        </w:trPr>
        <w:tc>
          <w:tcPr>
            <w:tcW w:w="13176" w:type="dxa"/>
            <w:gridSpan w:val="9"/>
          </w:tcPr>
          <w:p w:rsidR="00340BC1" w:rsidRPr="006657B6" w:rsidRDefault="00340BC1" w:rsidP="000D65CC">
            <w:pPr>
              <w:rPr>
                <w:rFonts w:asciiTheme="minorHAnsi" w:hAnsiTheme="minorHAnsi" w:cstheme="minorHAnsi"/>
                <w:sz w:val="20"/>
                <w:szCs w:val="20"/>
              </w:rPr>
            </w:pPr>
          </w:p>
        </w:tc>
      </w:tr>
      <w:tr w:rsidR="008C4FB0" w:rsidRPr="006657B6" w:rsidTr="00374556">
        <w:tc>
          <w:tcPr>
            <w:tcW w:w="13176" w:type="dxa"/>
            <w:gridSpan w:val="9"/>
          </w:tcPr>
          <w:p w:rsidR="008C4FB0" w:rsidRPr="006657B6" w:rsidRDefault="008C4FB0" w:rsidP="000D65CC">
            <w:pPr>
              <w:rPr>
                <w:sz w:val="20"/>
                <w:szCs w:val="20"/>
              </w:rPr>
            </w:pPr>
            <w:r w:rsidRPr="006657B6">
              <w:rPr>
                <w:b/>
                <w:sz w:val="24"/>
                <w:szCs w:val="24"/>
              </w:rPr>
              <w:t>EDUCATION</w:t>
            </w:r>
          </w:p>
        </w:tc>
      </w:tr>
      <w:tr w:rsidR="00340BC1" w:rsidRPr="006657B6" w:rsidTr="00374556">
        <w:tc>
          <w:tcPr>
            <w:tcW w:w="3978" w:type="dxa"/>
            <w:gridSpan w:val="2"/>
          </w:tcPr>
          <w:p w:rsidR="00340BC1" w:rsidRPr="006657B6" w:rsidRDefault="002A2502" w:rsidP="00F27EF2">
            <w:pPr>
              <w:jc w:val="center"/>
              <w:rPr>
                <w:rFonts w:asciiTheme="minorHAnsi" w:hAnsiTheme="minorHAnsi" w:cstheme="minorHAnsi"/>
                <w:color w:val="0000FF"/>
                <w:sz w:val="20"/>
                <w:szCs w:val="20"/>
              </w:rPr>
            </w:pPr>
            <w:hyperlink r:id="rId26" w:history="1">
              <w:r w:rsidR="00340BC1" w:rsidRPr="006657B6">
                <w:rPr>
                  <w:rStyle w:val="Hyperlink"/>
                  <w:rFonts w:asciiTheme="minorHAnsi" w:hAnsiTheme="minorHAnsi" w:cstheme="minorHAnsi"/>
                  <w:sz w:val="20"/>
                  <w:szCs w:val="20"/>
                </w:rPr>
                <w:t>http://www.youtube.com/watch?v=EghlFnekIYU</w:t>
              </w:r>
            </w:hyperlink>
          </w:p>
        </w:tc>
        <w:tc>
          <w:tcPr>
            <w:tcW w:w="3911" w:type="dxa"/>
            <w:gridSpan w:val="2"/>
          </w:tcPr>
          <w:p w:rsidR="00340BC1" w:rsidRPr="006657B6" w:rsidRDefault="00340BC1" w:rsidP="00F27EF2">
            <w:pPr>
              <w:rPr>
                <w:rFonts w:asciiTheme="minorHAnsi" w:hAnsiTheme="minorHAnsi" w:cstheme="minorHAnsi"/>
                <w:sz w:val="20"/>
                <w:szCs w:val="20"/>
                <w:shd w:val="clear" w:color="auto" w:fill="FFFFFF"/>
              </w:rPr>
            </w:pPr>
            <w:r w:rsidRPr="006657B6">
              <w:rPr>
                <w:rFonts w:asciiTheme="minorHAnsi" w:hAnsiTheme="minorHAnsi" w:cstheme="minorHAnsi"/>
                <w:sz w:val="20"/>
                <w:szCs w:val="20"/>
                <w:shd w:val="clear" w:color="auto" w:fill="FFFFFF"/>
              </w:rPr>
              <w:t>A quick look at the leadership project</w:t>
            </w:r>
            <w:r w:rsidR="00320DCA" w:rsidRPr="006657B6">
              <w:rPr>
                <w:rFonts w:asciiTheme="minorHAnsi" w:hAnsiTheme="minorHAnsi" w:cstheme="minorHAnsi"/>
                <w:sz w:val="20"/>
                <w:szCs w:val="20"/>
                <w:shd w:val="clear" w:color="auto" w:fill="FFFFFF"/>
              </w:rPr>
              <w:t xml:space="preserve"> on education called</w:t>
            </w:r>
            <w:r w:rsidRPr="006657B6">
              <w:rPr>
                <w:rFonts w:asciiTheme="minorHAnsi" w:hAnsiTheme="minorHAnsi" w:cstheme="minorHAnsi"/>
                <w:sz w:val="20"/>
                <w:szCs w:val="20"/>
                <w:shd w:val="clear" w:color="auto" w:fill="FFFFFF"/>
              </w:rPr>
              <w:t xml:space="preserve"> </w:t>
            </w:r>
            <w:r w:rsidRPr="007E759B">
              <w:rPr>
                <w:rFonts w:asciiTheme="minorHAnsi" w:hAnsiTheme="minorHAnsi" w:cstheme="minorHAnsi"/>
                <w:color w:val="0000FF"/>
                <w:szCs w:val="20"/>
                <w:shd w:val="clear" w:color="auto" w:fill="FFFFFF"/>
              </w:rPr>
              <w:t>THE POWER WITHIN</w:t>
            </w:r>
            <w:r w:rsidRPr="006657B6">
              <w:rPr>
                <w:rFonts w:asciiTheme="minorHAnsi" w:hAnsiTheme="minorHAnsi" w:cstheme="minorHAnsi"/>
                <w:sz w:val="20"/>
                <w:szCs w:val="20"/>
                <w:shd w:val="clear" w:color="auto" w:fill="FFFFFF"/>
              </w:rPr>
              <w:t xml:space="preserve"> by CARE India helps marginalized children into primary school especially girls.</w:t>
            </w:r>
            <w:r w:rsidR="00320DCA" w:rsidRPr="006657B6">
              <w:rPr>
                <w:rFonts w:asciiTheme="minorHAnsi" w:hAnsiTheme="minorHAnsi" w:cstheme="minorHAnsi"/>
                <w:sz w:val="20"/>
                <w:szCs w:val="20"/>
                <w:shd w:val="clear" w:color="auto" w:fill="FFFFFF"/>
              </w:rPr>
              <w:t xml:space="preserve"> This program also highlights the some of the transformations within the villages that participated.</w:t>
            </w:r>
          </w:p>
        </w:tc>
        <w:tc>
          <w:tcPr>
            <w:tcW w:w="1768" w:type="dxa"/>
            <w:gridSpan w:val="2"/>
          </w:tcPr>
          <w:p w:rsidR="00340BC1" w:rsidRPr="006657B6" w:rsidRDefault="00340BC1" w:rsidP="00F27EF2">
            <w:pPr>
              <w:rPr>
                <w:rFonts w:asciiTheme="minorHAnsi" w:hAnsiTheme="minorHAnsi" w:cstheme="minorHAnsi"/>
                <w:sz w:val="20"/>
                <w:szCs w:val="20"/>
              </w:rPr>
            </w:pPr>
            <w:r w:rsidRPr="006657B6">
              <w:rPr>
                <w:rFonts w:asciiTheme="minorHAnsi" w:hAnsiTheme="minorHAnsi" w:cstheme="minorHAnsi"/>
                <w:sz w:val="20"/>
                <w:szCs w:val="20"/>
              </w:rPr>
              <w:t>CARE</w:t>
            </w:r>
          </w:p>
        </w:tc>
        <w:tc>
          <w:tcPr>
            <w:tcW w:w="1793" w:type="dxa"/>
            <w:gridSpan w:val="2"/>
          </w:tcPr>
          <w:p w:rsidR="00340BC1" w:rsidRPr="006657B6" w:rsidRDefault="002A2502" w:rsidP="00F27EF2">
            <w:pPr>
              <w:rPr>
                <w:rFonts w:asciiTheme="minorHAnsi" w:hAnsiTheme="minorHAnsi" w:cstheme="minorHAnsi"/>
                <w:sz w:val="20"/>
                <w:szCs w:val="20"/>
              </w:rPr>
            </w:pPr>
            <w:hyperlink r:id="rId27" w:tooltip="Hindi" w:history="1">
              <w:r w:rsidR="00320DCA" w:rsidRPr="006657B6">
                <w:rPr>
                  <w:rStyle w:val="Hyperlink"/>
                  <w:rFonts w:asciiTheme="minorHAnsi" w:hAnsiTheme="minorHAnsi" w:cstheme="minorHAnsi"/>
                  <w:color w:val="auto"/>
                  <w:sz w:val="20"/>
                  <w:szCs w:val="20"/>
                  <w:u w:val="none"/>
                  <w:shd w:val="clear" w:color="auto" w:fill="F9F9F9"/>
                </w:rPr>
                <w:t>Hindi</w:t>
              </w:r>
            </w:hyperlink>
            <w:r w:rsidR="00E30864" w:rsidRPr="006657B6">
              <w:rPr>
                <w:rFonts w:asciiTheme="minorHAnsi" w:hAnsiTheme="minorHAnsi" w:cstheme="minorHAnsi"/>
                <w:sz w:val="20"/>
                <w:szCs w:val="20"/>
              </w:rPr>
              <w:t xml:space="preserve">, </w:t>
            </w:r>
            <w:hyperlink r:id="rId28" w:tooltip="Urdu" w:history="1">
              <w:r w:rsidR="00320DCA" w:rsidRPr="006657B6">
                <w:rPr>
                  <w:rStyle w:val="Hyperlink"/>
                  <w:rFonts w:asciiTheme="minorHAnsi" w:hAnsiTheme="minorHAnsi" w:cstheme="minorHAnsi"/>
                  <w:color w:val="auto"/>
                  <w:sz w:val="20"/>
                  <w:szCs w:val="20"/>
                  <w:u w:val="none"/>
                  <w:shd w:val="clear" w:color="auto" w:fill="F9F9F9"/>
                </w:rPr>
                <w:t>Urdu</w:t>
              </w:r>
            </w:hyperlink>
            <w:r w:rsidR="00E30864" w:rsidRPr="006657B6">
              <w:rPr>
                <w:rFonts w:asciiTheme="minorHAnsi" w:hAnsiTheme="minorHAnsi" w:cstheme="minorHAnsi"/>
                <w:sz w:val="20"/>
                <w:szCs w:val="20"/>
              </w:rPr>
              <w:t xml:space="preserve"> with subtitles in English</w:t>
            </w:r>
          </w:p>
        </w:tc>
        <w:tc>
          <w:tcPr>
            <w:tcW w:w="1726" w:type="dxa"/>
          </w:tcPr>
          <w:p w:rsidR="00340BC1" w:rsidRPr="006657B6" w:rsidRDefault="00340BC1" w:rsidP="00F27EF2">
            <w:pPr>
              <w:rPr>
                <w:rFonts w:asciiTheme="minorHAnsi" w:hAnsiTheme="minorHAnsi" w:cstheme="minorHAnsi"/>
                <w:sz w:val="20"/>
                <w:szCs w:val="20"/>
              </w:rPr>
            </w:pPr>
            <w:r w:rsidRPr="006657B6">
              <w:rPr>
                <w:rFonts w:asciiTheme="minorHAnsi" w:hAnsiTheme="minorHAnsi" w:cstheme="minorHAnsi"/>
                <w:sz w:val="20"/>
                <w:szCs w:val="20"/>
              </w:rPr>
              <w:t>10:14</w:t>
            </w:r>
          </w:p>
        </w:tc>
      </w:tr>
      <w:tr w:rsidR="00340BC1" w:rsidRPr="006657B6" w:rsidTr="00374556">
        <w:tc>
          <w:tcPr>
            <w:tcW w:w="3978" w:type="dxa"/>
            <w:gridSpan w:val="2"/>
          </w:tcPr>
          <w:p w:rsidR="00340BC1" w:rsidRPr="006657B6" w:rsidRDefault="002A2502" w:rsidP="005C2650">
            <w:pPr>
              <w:rPr>
                <w:rFonts w:asciiTheme="minorHAnsi" w:hAnsiTheme="minorHAnsi" w:cstheme="minorHAnsi"/>
                <w:color w:val="0000FF"/>
                <w:sz w:val="20"/>
                <w:szCs w:val="20"/>
              </w:rPr>
            </w:pPr>
            <w:hyperlink r:id="rId29" w:history="1">
              <w:r w:rsidR="00340BC1" w:rsidRPr="006657B6">
                <w:rPr>
                  <w:rStyle w:val="Hyperlink"/>
                  <w:rFonts w:asciiTheme="minorHAnsi" w:hAnsiTheme="minorHAnsi" w:cstheme="minorHAnsi"/>
                  <w:sz w:val="20"/>
                  <w:szCs w:val="20"/>
                </w:rPr>
                <w:t>http://www.youtube.com/watch?v=Ee4sqIzM-bE</w:t>
              </w:r>
            </w:hyperlink>
          </w:p>
        </w:tc>
        <w:tc>
          <w:tcPr>
            <w:tcW w:w="3911" w:type="dxa"/>
            <w:gridSpan w:val="2"/>
          </w:tcPr>
          <w:p w:rsidR="00340BC1" w:rsidRPr="006657B6" w:rsidRDefault="002A39B2" w:rsidP="002A39B2">
            <w:pPr>
              <w:rPr>
                <w:rFonts w:asciiTheme="minorHAnsi" w:hAnsiTheme="minorHAnsi" w:cstheme="minorHAnsi"/>
                <w:sz w:val="20"/>
                <w:szCs w:val="20"/>
                <w:shd w:val="clear" w:color="auto" w:fill="FFFFFF"/>
              </w:rPr>
            </w:pPr>
            <w:r w:rsidRPr="006657B6">
              <w:rPr>
                <w:rFonts w:asciiTheme="minorHAnsi" w:hAnsiTheme="minorHAnsi" w:cstheme="minorHAnsi"/>
                <w:sz w:val="20"/>
                <w:szCs w:val="20"/>
                <w:shd w:val="clear" w:color="auto" w:fill="FFFFFF"/>
              </w:rPr>
              <w:t xml:space="preserve">The video </w:t>
            </w:r>
            <w:r w:rsidRPr="007E759B">
              <w:rPr>
                <w:rFonts w:asciiTheme="minorHAnsi" w:hAnsiTheme="minorHAnsi" w:cstheme="minorHAnsi"/>
                <w:color w:val="0000FF"/>
                <w:szCs w:val="20"/>
                <w:shd w:val="clear" w:color="auto" w:fill="FFFFFF"/>
              </w:rPr>
              <w:t>Future Leaders</w:t>
            </w:r>
            <w:r w:rsidRPr="007E759B">
              <w:rPr>
                <w:rFonts w:asciiTheme="minorHAnsi" w:hAnsiTheme="minorHAnsi" w:cstheme="minorHAnsi"/>
                <w:szCs w:val="20"/>
                <w:shd w:val="clear" w:color="auto" w:fill="FFFFFF"/>
              </w:rPr>
              <w:t xml:space="preserve"> </w:t>
            </w:r>
            <w:r w:rsidRPr="006657B6">
              <w:rPr>
                <w:rFonts w:asciiTheme="minorHAnsi" w:hAnsiTheme="minorHAnsi" w:cstheme="minorHAnsi"/>
                <w:sz w:val="20"/>
                <w:szCs w:val="20"/>
                <w:shd w:val="clear" w:color="auto" w:fill="FFFFFF"/>
              </w:rPr>
              <w:t>describes a CARE sponsored project which helps build girls’ leadership skills and exercise leadership in various forms in their communities. The focus is on creating, strengthening and scaling up diverse leadership opportunities for girls. Extracurricular activities, social networks and civic action form the basis of these opportunities.</w:t>
            </w:r>
          </w:p>
        </w:tc>
        <w:tc>
          <w:tcPr>
            <w:tcW w:w="1768" w:type="dxa"/>
            <w:gridSpan w:val="2"/>
          </w:tcPr>
          <w:p w:rsidR="00340BC1" w:rsidRPr="006657B6" w:rsidRDefault="00340BC1" w:rsidP="005C2650">
            <w:pPr>
              <w:rPr>
                <w:rFonts w:asciiTheme="minorHAnsi" w:hAnsiTheme="minorHAnsi" w:cstheme="minorHAnsi"/>
                <w:sz w:val="20"/>
                <w:szCs w:val="20"/>
              </w:rPr>
            </w:pPr>
            <w:r w:rsidRPr="006657B6">
              <w:rPr>
                <w:rFonts w:asciiTheme="minorHAnsi" w:hAnsiTheme="minorHAnsi" w:cstheme="minorHAnsi"/>
                <w:sz w:val="20"/>
                <w:szCs w:val="20"/>
              </w:rPr>
              <w:t>CARE &amp; USAID</w:t>
            </w:r>
          </w:p>
        </w:tc>
        <w:tc>
          <w:tcPr>
            <w:tcW w:w="1793" w:type="dxa"/>
            <w:gridSpan w:val="2"/>
          </w:tcPr>
          <w:p w:rsidR="00340BC1" w:rsidRPr="006657B6" w:rsidRDefault="00E30864" w:rsidP="005C2650">
            <w:pPr>
              <w:rPr>
                <w:rFonts w:asciiTheme="minorHAnsi" w:hAnsiTheme="minorHAnsi" w:cstheme="minorHAnsi"/>
                <w:sz w:val="20"/>
                <w:szCs w:val="20"/>
              </w:rPr>
            </w:pPr>
            <w:r w:rsidRPr="006657B6">
              <w:rPr>
                <w:rFonts w:asciiTheme="minorHAnsi" w:hAnsiTheme="minorHAnsi" w:cstheme="minorHAnsi"/>
                <w:sz w:val="20"/>
                <w:szCs w:val="20"/>
              </w:rPr>
              <w:t>Arabic w</w:t>
            </w:r>
            <w:r w:rsidR="00340BC1" w:rsidRPr="006657B6">
              <w:rPr>
                <w:rFonts w:asciiTheme="minorHAnsi" w:hAnsiTheme="minorHAnsi" w:cstheme="minorHAnsi"/>
                <w:sz w:val="20"/>
                <w:szCs w:val="20"/>
              </w:rPr>
              <w:t>ith English subtitles</w:t>
            </w:r>
          </w:p>
        </w:tc>
        <w:tc>
          <w:tcPr>
            <w:tcW w:w="1726" w:type="dxa"/>
          </w:tcPr>
          <w:p w:rsidR="00340BC1" w:rsidRPr="006657B6" w:rsidRDefault="00340BC1" w:rsidP="005C2650">
            <w:pPr>
              <w:rPr>
                <w:rFonts w:asciiTheme="minorHAnsi" w:hAnsiTheme="minorHAnsi" w:cstheme="minorHAnsi"/>
                <w:sz w:val="20"/>
                <w:szCs w:val="20"/>
              </w:rPr>
            </w:pPr>
            <w:r w:rsidRPr="006657B6">
              <w:rPr>
                <w:rFonts w:asciiTheme="minorHAnsi" w:hAnsiTheme="minorHAnsi" w:cstheme="minorHAnsi"/>
                <w:sz w:val="20"/>
                <w:szCs w:val="20"/>
              </w:rPr>
              <w:t>16:35</w:t>
            </w:r>
          </w:p>
        </w:tc>
      </w:tr>
      <w:tr w:rsidR="00340BC1" w:rsidRPr="006657B6" w:rsidTr="00374556">
        <w:tc>
          <w:tcPr>
            <w:tcW w:w="3978" w:type="dxa"/>
            <w:gridSpan w:val="2"/>
          </w:tcPr>
          <w:p w:rsidR="00340BC1" w:rsidRPr="006657B6" w:rsidRDefault="002A2502" w:rsidP="000D65CC">
            <w:pPr>
              <w:rPr>
                <w:color w:val="0000FF"/>
                <w:sz w:val="20"/>
                <w:szCs w:val="20"/>
              </w:rPr>
            </w:pPr>
            <w:hyperlink r:id="rId30" w:history="1">
              <w:r w:rsidR="00340BC1" w:rsidRPr="006657B6">
                <w:rPr>
                  <w:rStyle w:val="Hyperlink"/>
                  <w:rFonts w:cs="Calibri"/>
                  <w:sz w:val="20"/>
                  <w:szCs w:val="20"/>
                </w:rPr>
                <w:t>http://www.youtube.com/watch?v=YhLxx_7SP4Q&amp;feature=youtu.be</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22"/>
              </w:rPr>
            </w:pPr>
            <w:r w:rsidRPr="007E759B">
              <w:rPr>
                <w:rStyle w:val="watch-title"/>
                <w:rFonts w:asciiTheme="minorHAnsi" w:hAnsiTheme="minorHAnsi" w:cstheme="minorHAnsi"/>
                <w:b w:val="0"/>
                <w:bCs w:val="0"/>
                <w:color w:val="0000FF"/>
                <w:sz w:val="22"/>
                <w:szCs w:val="22"/>
                <w:bdr w:val="none" w:sz="0" w:space="0" w:color="auto" w:frame="1"/>
              </w:rPr>
              <w:t>Second Chances: Releasing the Power of Girls</w:t>
            </w:r>
          </w:p>
          <w:p w:rsidR="00340BC1" w:rsidRPr="006657B6" w:rsidRDefault="00340BC1" w:rsidP="000D65CC">
            <w:pPr>
              <w:rPr>
                <w:sz w:val="20"/>
                <w:szCs w:val="20"/>
              </w:rPr>
            </w:pPr>
            <w:r w:rsidRPr="006657B6">
              <w:rPr>
                <w:sz w:val="20"/>
                <w:szCs w:val="20"/>
                <w:shd w:val="clear" w:color="auto" w:fill="FFFFFF"/>
              </w:rPr>
              <w:t xml:space="preserve">This video follows the story of three remarkable adolescent girls in Tanzania, Cambodia, and Honduras. In their own words, you will hear about their journey from extreme poverty and hardship to one of </w:t>
            </w:r>
            <w:r w:rsidRPr="006657B6">
              <w:rPr>
                <w:sz w:val="20"/>
                <w:szCs w:val="20"/>
                <w:shd w:val="clear" w:color="auto" w:fill="FFFFFF"/>
              </w:rPr>
              <w:lastRenderedPageBreak/>
              <w:t>hope and promise. Also featured are their teachers, friends, and family members, who help illustrate the positive and lasting transformations in these girls' lives and the impact they are now having on their families and their communities</w:t>
            </w:r>
          </w:p>
        </w:tc>
        <w:tc>
          <w:tcPr>
            <w:tcW w:w="1768" w:type="dxa"/>
            <w:gridSpan w:val="2"/>
          </w:tcPr>
          <w:p w:rsidR="00340BC1" w:rsidRPr="006657B6" w:rsidRDefault="00340BC1" w:rsidP="000D65CC">
            <w:pPr>
              <w:rPr>
                <w:sz w:val="20"/>
                <w:szCs w:val="20"/>
              </w:rPr>
            </w:pPr>
            <w:r w:rsidRPr="006657B6">
              <w:rPr>
                <w:sz w:val="20"/>
                <w:szCs w:val="20"/>
              </w:rPr>
              <w:lastRenderedPageBreak/>
              <w:t>CARE</w:t>
            </w:r>
          </w:p>
        </w:tc>
        <w:tc>
          <w:tcPr>
            <w:tcW w:w="1793" w:type="dxa"/>
            <w:gridSpan w:val="2"/>
          </w:tcPr>
          <w:p w:rsidR="00340BC1" w:rsidRPr="006657B6" w:rsidRDefault="00340BC1" w:rsidP="000D65CC">
            <w:pPr>
              <w:rPr>
                <w:sz w:val="20"/>
                <w:szCs w:val="20"/>
              </w:rPr>
            </w:pPr>
            <w:r w:rsidRPr="006657B6">
              <w:rPr>
                <w:sz w:val="20"/>
                <w:szCs w:val="20"/>
              </w:rPr>
              <w:t xml:space="preserve">English </w:t>
            </w:r>
          </w:p>
        </w:tc>
        <w:tc>
          <w:tcPr>
            <w:tcW w:w="1726" w:type="dxa"/>
          </w:tcPr>
          <w:p w:rsidR="00340BC1" w:rsidRPr="006657B6" w:rsidRDefault="00340BC1" w:rsidP="000D65CC">
            <w:pPr>
              <w:rPr>
                <w:sz w:val="20"/>
                <w:szCs w:val="20"/>
              </w:rPr>
            </w:pPr>
            <w:r w:rsidRPr="006657B6">
              <w:rPr>
                <w:sz w:val="20"/>
                <w:szCs w:val="20"/>
              </w:rPr>
              <w:t>18:46</w:t>
            </w:r>
          </w:p>
        </w:tc>
      </w:tr>
      <w:tr w:rsidR="00340BC1" w:rsidRPr="006657B6" w:rsidTr="00374556">
        <w:tc>
          <w:tcPr>
            <w:tcW w:w="3978" w:type="dxa"/>
            <w:gridSpan w:val="2"/>
          </w:tcPr>
          <w:p w:rsidR="00340BC1" w:rsidRPr="006657B6" w:rsidRDefault="002A2502" w:rsidP="000D65CC">
            <w:pPr>
              <w:rPr>
                <w:color w:val="0000FF"/>
                <w:sz w:val="20"/>
                <w:szCs w:val="20"/>
              </w:rPr>
            </w:pPr>
            <w:hyperlink r:id="rId31" w:history="1">
              <w:r w:rsidR="00340BC1" w:rsidRPr="006657B6">
                <w:rPr>
                  <w:rStyle w:val="Hyperlink"/>
                  <w:rFonts w:cs="Calibri"/>
                  <w:sz w:val="20"/>
                  <w:szCs w:val="20"/>
                </w:rPr>
                <w:t>http://www.youtube.com/watch?v=-SvLII4NTIw&amp;list=PL_1TzcAmZQmhoRtPbdMvnDBMZt3lJZH7j&amp;index=5</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t>Eulalia's Journey</w:t>
            </w:r>
          </w:p>
          <w:p w:rsidR="00340BC1" w:rsidRPr="006657B6" w:rsidRDefault="00340BC1" w:rsidP="00497460">
            <w:pPr>
              <w:rPr>
                <w:sz w:val="20"/>
                <w:szCs w:val="20"/>
              </w:rPr>
            </w:pPr>
            <w:r w:rsidRPr="006657B6">
              <w:rPr>
                <w:sz w:val="20"/>
                <w:szCs w:val="20"/>
                <w:shd w:val="clear" w:color="auto" w:fill="FFFFFF"/>
              </w:rPr>
              <w:t>9-year-old Eulalia travels on motorcycle -- with her siblings -- from her home atop a mountain in a remote Andean village in Peru to a CARE-supported school for the children of alpaca shepherds in the valley.</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rPr>
            </w:pPr>
            <w:r w:rsidRPr="006657B6">
              <w:rPr>
                <w:sz w:val="20"/>
                <w:szCs w:val="20"/>
              </w:rPr>
              <w:t>English &amp; Spanish with English subtitles</w:t>
            </w:r>
          </w:p>
        </w:tc>
        <w:tc>
          <w:tcPr>
            <w:tcW w:w="1726" w:type="dxa"/>
          </w:tcPr>
          <w:p w:rsidR="00340BC1" w:rsidRPr="006657B6" w:rsidRDefault="00340BC1" w:rsidP="000D65CC">
            <w:pPr>
              <w:rPr>
                <w:sz w:val="20"/>
                <w:szCs w:val="20"/>
              </w:rPr>
            </w:pPr>
            <w:r w:rsidRPr="006657B6">
              <w:rPr>
                <w:sz w:val="20"/>
                <w:szCs w:val="20"/>
              </w:rPr>
              <w:t>2:18</w:t>
            </w:r>
          </w:p>
        </w:tc>
      </w:tr>
      <w:tr w:rsidR="00340BC1" w:rsidRPr="006657B6" w:rsidTr="00374556">
        <w:tc>
          <w:tcPr>
            <w:tcW w:w="3978" w:type="dxa"/>
            <w:gridSpan w:val="2"/>
          </w:tcPr>
          <w:p w:rsidR="00340BC1" w:rsidRPr="006657B6" w:rsidRDefault="002A2502" w:rsidP="000D65CC">
            <w:pPr>
              <w:rPr>
                <w:color w:val="0000FF"/>
                <w:sz w:val="20"/>
                <w:szCs w:val="20"/>
              </w:rPr>
            </w:pPr>
            <w:hyperlink r:id="rId32" w:history="1">
              <w:r w:rsidR="00340BC1" w:rsidRPr="006657B6">
                <w:rPr>
                  <w:rStyle w:val="Hyperlink"/>
                  <w:rFonts w:cs="Calibri"/>
                  <w:sz w:val="20"/>
                  <w:szCs w:val="20"/>
                </w:rPr>
                <w:t>http://www.youtube.com/watch?v=gxlPjzuYeKw</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22"/>
              </w:rPr>
            </w:pPr>
            <w:r w:rsidRPr="007E759B">
              <w:rPr>
                <w:rStyle w:val="watch-title"/>
                <w:rFonts w:asciiTheme="minorHAnsi" w:hAnsiTheme="minorHAnsi" w:cstheme="minorHAnsi"/>
                <w:b w:val="0"/>
                <w:bCs w:val="0"/>
                <w:color w:val="0000FF"/>
                <w:sz w:val="22"/>
                <w:szCs w:val="22"/>
                <w:bdr w:val="none" w:sz="0" w:space="0" w:color="auto" w:frame="1"/>
              </w:rPr>
              <w:t>CARE: Helping to Educate Children in Dadaab</w:t>
            </w:r>
          </w:p>
          <w:p w:rsidR="00340BC1" w:rsidRPr="006657B6" w:rsidRDefault="00340BC1" w:rsidP="000D65CC">
            <w:pPr>
              <w:rPr>
                <w:sz w:val="20"/>
                <w:szCs w:val="20"/>
              </w:rPr>
            </w:pPr>
            <w:r w:rsidRPr="006657B6">
              <w:rPr>
                <w:sz w:val="20"/>
                <w:szCs w:val="20"/>
                <w:shd w:val="clear" w:color="auto" w:fill="FFFFFF"/>
              </w:rPr>
              <w:t>Liz McLaughlin, Executive Director of CARE's Foundation Unit, recently travelled to the Dadaab camp in Northern Kenya where CARE is helping to educate refugee children.</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rPr>
            </w:pPr>
            <w:r w:rsidRPr="006657B6">
              <w:rPr>
                <w:sz w:val="20"/>
                <w:szCs w:val="20"/>
              </w:rPr>
              <w:t>English with English subtitles</w:t>
            </w:r>
          </w:p>
        </w:tc>
        <w:tc>
          <w:tcPr>
            <w:tcW w:w="1726" w:type="dxa"/>
          </w:tcPr>
          <w:p w:rsidR="00340BC1" w:rsidRPr="006657B6" w:rsidRDefault="00340BC1" w:rsidP="000D65CC">
            <w:pPr>
              <w:rPr>
                <w:sz w:val="20"/>
                <w:szCs w:val="20"/>
              </w:rPr>
            </w:pPr>
            <w:r w:rsidRPr="006657B6">
              <w:rPr>
                <w:sz w:val="20"/>
                <w:szCs w:val="20"/>
              </w:rPr>
              <w:t>2:11</w:t>
            </w:r>
          </w:p>
        </w:tc>
      </w:tr>
      <w:tr w:rsidR="00340BC1" w:rsidRPr="006657B6" w:rsidTr="00374556">
        <w:tc>
          <w:tcPr>
            <w:tcW w:w="3978" w:type="dxa"/>
            <w:gridSpan w:val="2"/>
          </w:tcPr>
          <w:p w:rsidR="00340BC1" w:rsidRPr="006657B6" w:rsidRDefault="002A2502" w:rsidP="000D65CC">
            <w:pPr>
              <w:rPr>
                <w:color w:val="0000FF"/>
                <w:sz w:val="20"/>
                <w:szCs w:val="20"/>
              </w:rPr>
            </w:pPr>
            <w:hyperlink r:id="rId33" w:history="1">
              <w:r w:rsidR="00340BC1" w:rsidRPr="006657B6">
                <w:rPr>
                  <w:rStyle w:val="Hyperlink"/>
                  <w:rFonts w:cs="Calibri"/>
                  <w:sz w:val="20"/>
                  <w:szCs w:val="20"/>
                </w:rPr>
                <w:t>http://www.youtube.com/watch?v=hGtgTSSySac</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t>Turning Desolation Into Discovery</w:t>
            </w:r>
          </w:p>
          <w:p w:rsidR="00340BC1" w:rsidRPr="006657B6" w:rsidRDefault="00340BC1" w:rsidP="000D65CC">
            <w:pPr>
              <w:rPr>
                <w:sz w:val="20"/>
                <w:szCs w:val="20"/>
              </w:rPr>
            </w:pPr>
            <w:r w:rsidRPr="006657B6">
              <w:rPr>
                <w:sz w:val="20"/>
                <w:szCs w:val="20"/>
                <w:shd w:val="clear" w:color="auto" w:fill="FFFFFF"/>
              </w:rPr>
              <w:t>In the desert in Gujart, India, where salt is harvested, few children received their education. CARE's solution: bring the schools to the children. Meet Hansaben and her younger sister, who are benefiting from CARE's innovative programs for the children of salt pan workers</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shd w:val="clear" w:color="auto" w:fill="FFFFFF"/>
              </w:rPr>
            </w:pPr>
            <w:r w:rsidRPr="006657B6">
              <w:rPr>
                <w:sz w:val="20"/>
                <w:szCs w:val="20"/>
              </w:rPr>
              <w:t>English/</w:t>
            </w:r>
            <w:r w:rsidRPr="006657B6">
              <w:rPr>
                <w:bCs/>
                <w:sz w:val="20"/>
                <w:szCs w:val="20"/>
                <w:shd w:val="clear" w:color="auto" w:fill="FFFFFF"/>
              </w:rPr>
              <w:t>Gujarati</w:t>
            </w:r>
            <w:r w:rsidRPr="006657B6">
              <w:rPr>
                <w:rStyle w:val="apple-converted-space"/>
                <w:rFonts w:cs="Calibri"/>
                <w:sz w:val="20"/>
                <w:szCs w:val="20"/>
                <w:shd w:val="clear" w:color="auto" w:fill="FFFFFF"/>
              </w:rPr>
              <w:t> </w:t>
            </w:r>
          </w:p>
        </w:tc>
        <w:tc>
          <w:tcPr>
            <w:tcW w:w="1726" w:type="dxa"/>
          </w:tcPr>
          <w:p w:rsidR="00340BC1" w:rsidRPr="006657B6" w:rsidRDefault="00340BC1" w:rsidP="000D65CC">
            <w:pPr>
              <w:rPr>
                <w:sz w:val="20"/>
                <w:szCs w:val="20"/>
              </w:rPr>
            </w:pPr>
            <w:r w:rsidRPr="006657B6">
              <w:rPr>
                <w:sz w:val="20"/>
                <w:szCs w:val="20"/>
              </w:rPr>
              <w:t>3:42</w:t>
            </w:r>
          </w:p>
        </w:tc>
      </w:tr>
      <w:tr w:rsidR="00340BC1" w:rsidRPr="006657B6" w:rsidTr="00374556">
        <w:tc>
          <w:tcPr>
            <w:tcW w:w="3978" w:type="dxa"/>
            <w:gridSpan w:val="2"/>
          </w:tcPr>
          <w:p w:rsidR="00340BC1" w:rsidRPr="006657B6" w:rsidRDefault="002A2502" w:rsidP="000D65CC">
            <w:pPr>
              <w:rPr>
                <w:color w:val="0000FF"/>
                <w:sz w:val="20"/>
                <w:szCs w:val="20"/>
              </w:rPr>
            </w:pPr>
            <w:hyperlink r:id="rId34" w:history="1">
              <w:r w:rsidR="00340BC1" w:rsidRPr="006657B6">
                <w:rPr>
                  <w:rStyle w:val="Hyperlink"/>
                  <w:rFonts w:cs="Calibri"/>
                  <w:sz w:val="20"/>
                  <w:szCs w:val="20"/>
                </w:rPr>
                <w:t>http://www.youtube.com/watch?v=T8sD12VP8ck</w:t>
              </w:r>
            </w:hyperlink>
          </w:p>
        </w:tc>
        <w:tc>
          <w:tcPr>
            <w:tcW w:w="3911" w:type="dxa"/>
            <w:gridSpan w:val="2"/>
          </w:tcPr>
          <w:p w:rsidR="00340BC1" w:rsidRPr="006657B6" w:rsidRDefault="007E759B" w:rsidP="000D65CC">
            <w:pPr>
              <w:rPr>
                <w:sz w:val="20"/>
                <w:szCs w:val="20"/>
                <w:shd w:val="clear" w:color="auto" w:fill="FFFFFF"/>
              </w:rPr>
            </w:pPr>
            <w:r w:rsidRPr="007E759B">
              <w:rPr>
                <w:color w:val="0000FF"/>
                <w:szCs w:val="20"/>
                <w:shd w:val="clear" w:color="auto" w:fill="FFFFFF"/>
              </w:rPr>
              <w:t>“Learning to Lead”</w:t>
            </w:r>
            <w:r w:rsidRPr="007E759B">
              <w:rPr>
                <w:szCs w:val="20"/>
                <w:shd w:val="clear" w:color="auto" w:fill="FFFFFF"/>
              </w:rPr>
              <w:t xml:space="preserve"> </w:t>
            </w:r>
            <w:r w:rsidR="00340BC1" w:rsidRPr="006657B6">
              <w:rPr>
                <w:sz w:val="20"/>
                <w:szCs w:val="20"/>
                <w:shd w:val="clear" w:color="auto" w:fill="FFFFFF"/>
              </w:rPr>
              <w:t>In India, CARE has an innovative program to help girls who missed out on education early on. They not only master basic skills they find their voices and prepare to become leaders in their communities and nation. Get a glimpse inside this extraordinary school with "Learning to Lead," a mini documentary by photographer and filmmaker Phil Borges</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rPr>
            </w:pPr>
            <w:r w:rsidRPr="006657B6">
              <w:rPr>
                <w:sz w:val="20"/>
                <w:szCs w:val="20"/>
              </w:rPr>
              <w:t>English</w:t>
            </w:r>
          </w:p>
        </w:tc>
        <w:tc>
          <w:tcPr>
            <w:tcW w:w="1726" w:type="dxa"/>
          </w:tcPr>
          <w:p w:rsidR="00340BC1" w:rsidRPr="006657B6" w:rsidRDefault="00340BC1" w:rsidP="000D65CC">
            <w:pPr>
              <w:rPr>
                <w:sz w:val="20"/>
                <w:szCs w:val="20"/>
              </w:rPr>
            </w:pPr>
            <w:r w:rsidRPr="006657B6">
              <w:rPr>
                <w:sz w:val="20"/>
                <w:szCs w:val="20"/>
              </w:rPr>
              <w:t>7:15</w:t>
            </w:r>
          </w:p>
        </w:tc>
      </w:tr>
      <w:tr w:rsidR="00340BC1" w:rsidRPr="006657B6" w:rsidTr="00374556">
        <w:tc>
          <w:tcPr>
            <w:tcW w:w="3978" w:type="dxa"/>
            <w:gridSpan w:val="2"/>
          </w:tcPr>
          <w:p w:rsidR="00340BC1" w:rsidRPr="006657B6" w:rsidRDefault="002A2502" w:rsidP="000D65CC">
            <w:pPr>
              <w:rPr>
                <w:color w:val="0000FF"/>
                <w:sz w:val="20"/>
                <w:szCs w:val="20"/>
              </w:rPr>
            </w:pPr>
            <w:hyperlink r:id="rId35" w:history="1">
              <w:r w:rsidR="00340BC1" w:rsidRPr="006657B6">
                <w:rPr>
                  <w:rStyle w:val="Hyperlink"/>
                  <w:rFonts w:cs="Calibri"/>
                </w:rPr>
                <w:t>http://www.youtube.com/watch?v=Kbrm4F_uFGk&amp;feature=related</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t>Ek Khwahish_English</w:t>
            </w:r>
          </w:p>
          <w:p w:rsidR="00340BC1" w:rsidRPr="006657B6" w:rsidRDefault="00340BC1" w:rsidP="000D65CC">
            <w:pPr>
              <w:rPr>
                <w:sz w:val="20"/>
                <w:szCs w:val="20"/>
                <w:shd w:val="clear" w:color="auto" w:fill="FFFFFF"/>
              </w:rPr>
            </w:pPr>
            <w:r w:rsidRPr="006657B6">
              <w:rPr>
                <w:sz w:val="20"/>
                <w:szCs w:val="20"/>
                <w:shd w:val="clear" w:color="auto" w:fill="FFFFFF"/>
              </w:rPr>
              <w:t xml:space="preserve">It portrays the reality of most developing </w:t>
            </w:r>
            <w:r w:rsidRPr="006657B6">
              <w:rPr>
                <w:sz w:val="20"/>
                <w:szCs w:val="20"/>
                <w:shd w:val="clear" w:color="auto" w:fill="FFFFFF"/>
              </w:rPr>
              <w:lastRenderedPageBreak/>
              <w:t>countries where girls share the burden of household water collection with their mothers. In the process, girls lose out on opportunities for education, income generation and non-traditional roles thus promoting gender stereotypes. This has a long term impact on the lives of young girls and hinders their overall development. The film also portrays that climate change will further negatively impacting the availability of water and in such a scenario, with the present distribution of household work loads, the burden of water collection will disproportionately fall on girls</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lastRenderedPageBreak/>
              <w:t xml:space="preserve">Youtube subscriber </w:t>
            </w:r>
            <w:hyperlink r:id="rId36" w:history="1">
              <w:r w:rsidRPr="006657B6">
                <w:rPr>
                  <w:rStyle w:val="Hyperlink"/>
                  <w:rFonts w:asciiTheme="minorHAnsi" w:hAnsiTheme="minorHAnsi" w:cstheme="minorHAnsi"/>
                  <w:bCs/>
                  <w:color w:val="auto"/>
                  <w:sz w:val="20"/>
                  <w:szCs w:val="20"/>
                  <w:u w:val="none"/>
                  <w:bdr w:val="none" w:sz="0" w:space="0" w:color="auto" w:frame="1"/>
                </w:rPr>
                <w:t>aatishkaa</w:t>
              </w:r>
            </w:hyperlink>
          </w:p>
        </w:tc>
        <w:tc>
          <w:tcPr>
            <w:tcW w:w="1793" w:type="dxa"/>
            <w:gridSpan w:val="2"/>
          </w:tcPr>
          <w:p w:rsidR="00340BC1" w:rsidRPr="006657B6" w:rsidRDefault="00340BC1" w:rsidP="000D65CC">
            <w:pPr>
              <w:rPr>
                <w:sz w:val="20"/>
                <w:szCs w:val="20"/>
              </w:rPr>
            </w:pPr>
            <w:r w:rsidRPr="006657B6">
              <w:rPr>
                <w:sz w:val="20"/>
                <w:szCs w:val="20"/>
              </w:rPr>
              <w:lastRenderedPageBreak/>
              <w:t>English</w:t>
            </w:r>
          </w:p>
        </w:tc>
        <w:tc>
          <w:tcPr>
            <w:tcW w:w="1726" w:type="dxa"/>
          </w:tcPr>
          <w:p w:rsidR="00340BC1" w:rsidRPr="006657B6" w:rsidRDefault="00340BC1" w:rsidP="000D65CC">
            <w:pPr>
              <w:rPr>
                <w:sz w:val="20"/>
                <w:szCs w:val="20"/>
              </w:rPr>
            </w:pPr>
            <w:r w:rsidRPr="006657B6">
              <w:rPr>
                <w:sz w:val="20"/>
                <w:szCs w:val="20"/>
              </w:rPr>
              <w:t>3:35</w:t>
            </w:r>
          </w:p>
        </w:tc>
      </w:tr>
      <w:tr w:rsidR="00340BC1" w:rsidRPr="006657B6" w:rsidTr="00374556">
        <w:tc>
          <w:tcPr>
            <w:tcW w:w="3978" w:type="dxa"/>
            <w:gridSpan w:val="2"/>
          </w:tcPr>
          <w:p w:rsidR="00340BC1" w:rsidRPr="006657B6" w:rsidRDefault="002A2502" w:rsidP="000D65CC">
            <w:pPr>
              <w:rPr>
                <w:color w:val="0000FF"/>
                <w:sz w:val="20"/>
                <w:szCs w:val="20"/>
              </w:rPr>
            </w:pPr>
            <w:hyperlink r:id="rId37" w:history="1">
              <w:r w:rsidR="00340BC1" w:rsidRPr="006657B6">
                <w:rPr>
                  <w:rStyle w:val="Hyperlink"/>
                  <w:rFonts w:cs="Calibri"/>
                  <w:sz w:val="20"/>
                  <w:szCs w:val="20"/>
                </w:rPr>
                <w:t>http://www.youtube.com/watch?v=_jLs0B0ncEg</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t>CARE's Education Program in Cambodia</w:t>
            </w:r>
          </w:p>
          <w:p w:rsidR="00340BC1" w:rsidRPr="006657B6" w:rsidRDefault="00340BC1" w:rsidP="000D65CC">
            <w:pPr>
              <w:rPr>
                <w:sz w:val="20"/>
                <w:szCs w:val="20"/>
                <w:shd w:val="clear" w:color="auto" w:fill="FFFFFF"/>
              </w:rPr>
            </w:pPr>
            <w:r w:rsidRPr="006657B6">
              <w:rPr>
                <w:sz w:val="20"/>
                <w:szCs w:val="20"/>
                <w:shd w:val="clear" w:color="auto" w:fill="FFFFFF"/>
              </w:rPr>
              <w:t>CARE is bringing education to remote indigenous communities in Cambodia for the very first time.</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rPr>
            </w:pPr>
            <w:r w:rsidRPr="006657B6">
              <w:rPr>
                <w:sz w:val="20"/>
                <w:szCs w:val="20"/>
              </w:rPr>
              <w:t>English</w:t>
            </w:r>
          </w:p>
        </w:tc>
        <w:tc>
          <w:tcPr>
            <w:tcW w:w="1726" w:type="dxa"/>
          </w:tcPr>
          <w:p w:rsidR="00340BC1" w:rsidRPr="006657B6" w:rsidRDefault="00340BC1" w:rsidP="000D65CC">
            <w:pPr>
              <w:rPr>
                <w:sz w:val="20"/>
                <w:szCs w:val="20"/>
              </w:rPr>
            </w:pPr>
            <w:r w:rsidRPr="006657B6">
              <w:rPr>
                <w:sz w:val="20"/>
                <w:szCs w:val="20"/>
              </w:rPr>
              <w:t>6:28</w:t>
            </w:r>
          </w:p>
        </w:tc>
      </w:tr>
      <w:tr w:rsidR="00340BC1" w:rsidRPr="006657B6" w:rsidTr="00374556">
        <w:tc>
          <w:tcPr>
            <w:tcW w:w="3978" w:type="dxa"/>
            <w:gridSpan w:val="2"/>
          </w:tcPr>
          <w:p w:rsidR="00340BC1" w:rsidRPr="006657B6" w:rsidRDefault="002A2502" w:rsidP="000D65CC">
            <w:pPr>
              <w:rPr>
                <w:rFonts w:asciiTheme="minorHAnsi" w:hAnsiTheme="minorHAnsi" w:cstheme="minorHAnsi"/>
                <w:color w:val="0000FF"/>
                <w:sz w:val="20"/>
                <w:szCs w:val="20"/>
              </w:rPr>
            </w:pPr>
            <w:hyperlink r:id="rId38" w:history="1">
              <w:r w:rsidR="00340BC1" w:rsidRPr="006657B6">
                <w:rPr>
                  <w:rStyle w:val="Hyperlink"/>
                  <w:rFonts w:asciiTheme="minorHAnsi" w:hAnsiTheme="minorHAnsi" w:cstheme="minorHAnsi"/>
                  <w:sz w:val="20"/>
                  <w:szCs w:val="20"/>
                </w:rPr>
                <w:t>http://www.ted.com/talks/lang/fr/kakenya_ntaiya_a_girl_who_demanded_school.html</w:t>
              </w:r>
            </w:hyperlink>
          </w:p>
        </w:tc>
        <w:tc>
          <w:tcPr>
            <w:tcW w:w="3911" w:type="dxa"/>
            <w:gridSpan w:val="2"/>
          </w:tcPr>
          <w:p w:rsidR="007E759B" w:rsidRPr="007E759B" w:rsidRDefault="007E759B" w:rsidP="007E759B">
            <w:pPr>
              <w:pStyle w:val="Heading1"/>
              <w:spacing w:before="0"/>
              <w:ind w:left="95"/>
              <w:rPr>
                <w:rFonts w:asciiTheme="minorHAnsi" w:hAnsiTheme="minorHAnsi" w:cstheme="minorHAnsi"/>
                <w:b w:val="0"/>
                <w:bCs w:val="0"/>
                <w:color w:val="0000FF"/>
                <w:sz w:val="58"/>
                <w:szCs w:val="58"/>
                <w:lang w:val="fr-FR"/>
              </w:rPr>
            </w:pPr>
            <w:r w:rsidRPr="007E759B">
              <w:rPr>
                <w:rFonts w:asciiTheme="minorHAnsi" w:hAnsiTheme="minorHAnsi" w:cstheme="minorHAnsi"/>
                <w:sz w:val="20"/>
                <w:szCs w:val="20"/>
                <w:shd w:val="clear" w:color="auto" w:fill="FFFFFF"/>
                <w:lang w:val="fr-FR"/>
              </w:rPr>
              <w:t xml:space="preserve"> </w:t>
            </w:r>
            <w:r w:rsidRPr="007E759B">
              <w:rPr>
                <w:rStyle w:val="notranslate"/>
                <w:rFonts w:asciiTheme="minorHAnsi" w:hAnsiTheme="minorHAnsi" w:cstheme="minorHAnsi"/>
                <w:b w:val="0"/>
                <w:bCs w:val="0"/>
                <w:color w:val="0000FF"/>
                <w:sz w:val="22"/>
                <w:szCs w:val="58"/>
                <w:lang w:val="fr-FR"/>
              </w:rPr>
              <w:t>Kakenya Ntaiya : Une fille qui exigeait l'école</w:t>
            </w:r>
          </w:p>
          <w:p w:rsidR="00340BC1" w:rsidRPr="006657B6" w:rsidRDefault="007E759B" w:rsidP="000D65CC">
            <w:pPr>
              <w:rPr>
                <w:rFonts w:asciiTheme="minorHAnsi" w:hAnsiTheme="minorHAnsi" w:cstheme="minorHAnsi"/>
                <w:sz w:val="20"/>
                <w:szCs w:val="20"/>
                <w:shd w:val="clear" w:color="auto" w:fill="FFFFFF"/>
              </w:rPr>
            </w:pPr>
            <w:r w:rsidRPr="007E759B">
              <w:rPr>
                <w:rFonts w:asciiTheme="minorHAnsi" w:hAnsiTheme="minorHAnsi" w:cstheme="minorHAnsi"/>
                <w:sz w:val="20"/>
                <w:szCs w:val="20"/>
                <w:shd w:val="clear" w:color="auto" w:fill="FFFFFF"/>
              </w:rPr>
              <w:t xml:space="preserve"> </w:t>
            </w:r>
            <w:r w:rsidR="00340BC1" w:rsidRPr="006657B6">
              <w:rPr>
                <w:rFonts w:asciiTheme="minorHAnsi" w:hAnsiTheme="minorHAnsi" w:cstheme="minorHAnsi"/>
                <w:sz w:val="20"/>
                <w:szCs w:val="20"/>
                <w:shd w:val="clear" w:color="auto" w:fill="FFFFFF"/>
              </w:rPr>
              <w:t xml:space="preserve">Kakenya Ntaiya, </w:t>
            </w:r>
            <w:r w:rsidR="00340BC1" w:rsidRPr="006657B6">
              <w:rPr>
                <w:rFonts w:asciiTheme="minorHAnsi" w:hAnsiTheme="minorHAnsi" w:cstheme="minorHAnsi"/>
                <w:sz w:val="20"/>
                <w:szCs w:val="20"/>
              </w:rPr>
              <w:t>a Kenyan Masai who deals with stereotypical gender norms and fights for her schooling, negotiating men (and women) along the way. She</w:t>
            </w:r>
            <w:r w:rsidR="00340BC1" w:rsidRPr="006657B6">
              <w:rPr>
                <w:rFonts w:asciiTheme="minorHAnsi" w:hAnsiTheme="minorHAnsi" w:cstheme="minorHAnsi"/>
                <w:sz w:val="20"/>
                <w:szCs w:val="20"/>
                <w:shd w:val="clear" w:color="auto" w:fill="FFFFFF"/>
              </w:rPr>
              <w:t xml:space="preserve"> refused to accept the continued oppression of women in her Maasai village -- so she built a school that's shifting gender expectations in her community</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TED Talk</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English (French subtitles)</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15:16</w:t>
            </w:r>
          </w:p>
        </w:tc>
      </w:tr>
      <w:tr w:rsidR="00340BC1" w:rsidRPr="006657B6" w:rsidTr="00374556">
        <w:tc>
          <w:tcPr>
            <w:tcW w:w="13176" w:type="dxa"/>
            <w:gridSpan w:val="9"/>
          </w:tcPr>
          <w:p w:rsidR="00340BC1" w:rsidRPr="006657B6" w:rsidRDefault="00340BC1" w:rsidP="000D65CC">
            <w:pPr>
              <w:rPr>
                <w:b/>
                <w:sz w:val="24"/>
                <w:szCs w:val="24"/>
              </w:rPr>
            </w:pPr>
            <w:r w:rsidRPr="006657B6">
              <w:rPr>
                <w:b/>
                <w:sz w:val="24"/>
                <w:szCs w:val="24"/>
              </w:rPr>
              <w:t>WOMEN EMPOWERMENT</w:t>
            </w:r>
          </w:p>
        </w:tc>
      </w:tr>
      <w:tr w:rsidR="00340BC1" w:rsidRPr="006657B6" w:rsidTr="00374556">
        <w:tc>
          <w:tcPr>
            <w:tcW w:w="3978" w:type="dxa"/>
            <w:gridSpan w:val="2"/>
          </w:tcPr>
          <w:p w:rsidR="00340BC1" w:rsidRPr="006657B6" w:rsidRDefault="00340BC1" w:rsidP="00672F80">
            <w:pPr>
              <w:rPr>
                <w:rFonts w:asciiTheme="minorHAnsi" w:hAnsiTheme="minorHAnsi" w:cstheme="minorHAnsi"/>
                <w:color w:val="0000FF"/>
                <w:sz w:val="20"/>
                <w:szCs w:val="20"/>
              </w:rPr>
            </w:pPr>
            <w:r w:rsidRPr="006657B6">
              <w:rPr>
                <w:rFonts w:asciiTheme="minorHAnsi" w:hAnsiTheme="minorHAnsi" w:cstheme="minorHAnsi"/>
                <w:color w:val="0000FF"/>
                <w:sz w:val="20"/>
                <w:szCs w:val="20"/>
              </w:rPr>
              <w:t>Part 1:</w:t>
            </w:r>
            <w:r w:rsidRPr="006657B6">
              <w:rPr>
                <w:rFonts w:asciiTheme="minorHAnsi" w:hAnsiTheme="minorHAnsi" w:cstheme="minorHAnsi"/>
                <w:b/>
                <w:bCs/>
                <w:color w:val="0000FF"/>
                <w:sz w:val="20"/>
                <w:szCs w:val="20"/>
              </w:rPr>
              <w:t xml:space="preserve"> </w:t>
            </w:r>
            <w:hyperlink r:id="rId39" w:history="1">
              <w:r w:rsidRPr="006657B6">
                <w:rPr>
                  <w:rStyle w:val="Hyperlink"/>
                  <w:rFonts w:asciiTheme="minorHAnsi" w:hAnsiTheme="minorHAnsi" w:cstheme="minorHAnsi"/>
                  <w:sz w:val="20"/>
                  <w:szCs w:val="20"/>
                  <w:u w:val="none"/>
                </w:rPr>
                <w:t>http://www.youtube.com/watch?v=4kpXl4yVrb4</w:t>
              </w:r>
            </w:hyperlink>
          </w:p>
          <w:p w:rsidR="00340BC1" w:rsidRPr="006657B6" w:rsidRDefault="00340BC1" w:rsidP="00672F80">
            <w:pPr>
              <w:rPr>
                <w:rFonts w:asciiTheme="minorHAnsi" w:hAnsiTheme="minorHAnsi" w:cstheme="minorHAnsi"/>
                <w:color w:val="0000FF"/>
                <w:sz w:val="20"/>
                <w:szCs w:val="20"/>
              </w:rPr>
            </w:pPr>
            <w:r w:rsidRPr="006657B6">
              <w:rPr>
                <w:rFonts w:asciiTheme="minorHAnsi" w:hAnsiTheme="minorHAnsi" w:cstheme="minorHAnsi"/>
                <w:color w:val="0000FF"/>
                <w:sz w:val="20"/>
                <w:szCs w:val="20"/>
              </w:rPr>
              <w:t xml:space="preserve">Part 2: </w:t>
            </w:r>
            <w:hyperlink r:id="rId40" w:history="1">
              <w:r w:rsidRPr="006657B6">
                <w:rPr>
                  <w:rStyle w:val="Hyperlink"/>
                  <w:rFonts w:asciiTheme="minorHAnsi" w:hAnsiTheme="minorHAnsi" w:cstheme="minorHAnsi"/>
                  <w:sz w:val="20"/>
                  <w:szCs w:val="20"/>
                </w:rPr>
                <w:t>http://www.youtube.com/watch?v=MxF6YkfP47M</w:t>
              </w:r>
            </w:hyperlink>
          </w:p>
          <w:p w:rsidR="00340BC1" w:rsidRPr="006657B6" w:rsidRDefault="00340BC1" w:rsidP="00672F80">
            <w:pPr>
              <w:rPr>
                <w:rFonts w:asciiTheme="minorHAnsi" w:hAnsiTheme="minorHAnsi" w:cstheme="minorHAnsi"/>
                <w:color w:val="0000FF"/>
                <w:sz w:val="20"/>
                <w:szCs w:val="20"/>
              </w:rPr>
            </w:pPr>
            <w:r w:rsidRPr="006657B6">
              <w:rPr>
                <w:rFonts w:asciiTheme="minorHAnsi" w:hAnsiTheme="minorHAnsi" w:cstheme="minorHAnsi"/>
                <w:color w:val="0000FF"/>
                <w:sz w:val="20"/>
                <w:szCs w:val="20"/>
              </w:rPr>
              <w:t xml:space="preserve">Part 3: </w:t>
            </w:r>
            <w:hyperlink r:id="rId41" w:history="1">
              <w:r w:rsidRPr="006657B6">
                <w:rPr>
                  <w:rStyle w:val="Hyperlink"/>
                  <w:rFonts w:asciiTheme="minorHAnsi" w:hAnsiTheme="minorHAnsi" w:cstheme="minorHAnsi"/>
                  <w:sz w:val="20"/>
                  <w:szCs w:val="20"/>
                </w:rPr>
                <w:t>http://www.youtube.com/watch?v=s-siIFs4pxw</w:t>
              </w:r>
            </w:hyperlink>
          </w:p>
          <w:p w:rsidR="00340BC1" w:rsidRPr="006657B6" w:rsidRDefault="00340BC1" w:rsidP="000D65CC">
            <w:pPr>
              <w:rPr>
                <w:rFonts w:asciiTheme="minorHAnsi" w:hAnsiTheme="minorHAnsi" w:cstheme="minorHAnsi"/>
                <w:color w:val="0000FF"/>
                <w:sz w:val="20"/>
                <w:szCs w:val="20"/>
              </w:rPr>
            </w:pPr>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lastRenderedPageBreak/>
              <w:t>Programa Regional de Género - CARE LAC</w:t>
            </w:r>
          </w:p>
          <w:p w:rsidR="00340BC1" w:rsidRPr="006657B6" w:rsidRDefault="00340BC1" w:rsidP="000D65CC">
            <w:pPr>
              <w:rPr>
                <w:rFonts w:asciiTheme="minorHAnsi" w:hAnsiTheme="minorHAnsi" w:cstheme="minorHAnsi"/>
                <w:sz w:val="20"/>
                <w:szCs w:val="20"/>
                <w:shd w:val="clear" w:color="auto" w:fill="FFFFFF"/>
              </w:rPr>
            </w:pPr>
            <w:r w:rsidRPr="006657B6">
              <w:rPr>
                <w:rFonts w:asciiTheme="minorHAnsi" w:hAnsiTheme="minorHAnsi" w:cstheme="minorHAnsi"/>
                <w:sz w:val="20"/>
                <w:szCs w:val="20"/>
                <w:shd w:val="clear" w:color="auto" w:fill="FFFFFF"/>
              </w:rPr>
              <w:t xml:space="preserve">Making visible women's work we contribute to their autonomy and empowerment. During 2010 and 2011, several organizations of Latin America and CARE, we accept the challenge to work together to understand and visualize how the sexual division of </w:t>
            </w:r>
            <w:r w:rsidRPr="006657B6">
              <w:rPr>
                <w:rFonts w:asciiTheme="minorHAnsi" w:hAnsiTheme="minorHAnsi" w:cstheme="minorHAnsi"/>
                <w:sz w:val="20"/>
                <w:szCs w:val="20"/>
                <w:shd w:val="clear" w:color="auto" w:fill="FFFFFF"/>
              </w:rPr>
              <w:lastRenderedPageBreak/>
              <w:t>labour has generated social, economic and political conditions that have helped women to live in conditions of subordination, discrininacion, marginalization and inequality</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lastRenderedPageBreak/>
              <w:t>CARE /Basic Designs</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Spanish</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9:44, 8:05, 6:48</w:t>
            </w:r>
          </w:p>
        </w:tc>
      </w:tr>
      <w:tr w:rsidR="00340BC1" w:rsidRPr="006657B6" w:rsidTr="00374556">
        <w:tc>
          <w:tcPr>
            <w:tcW w:w="3978" w:type="dxa"/>
            <w:gridSpan w:val="2"/>
          </w:tcPr>
          <w:p w:rsidR="00340BC1" w:rsidRPr="006657B6" w:rsidRDefault="002A2502" w:rsidP="000D65CC">
            <w:pPr>
              <w:rPr>
                <w:color w:val="0000FF"/>
                <w:sz w:val="20"/>
                <w:szCs w:val="20"/>
              </w:rPr>
            </w:pPr>
            <w:hyperlink r:id="rId42" w:history="1">
              <w:r w:rsidR="00340BC1" w:rsidRPr="006657B6">
                <w:rPr>
                  <w:rStyle w:val="Hyperlink"/>
                  <w:rFonts w:cs="Calibri"/>
                  <w:sz w:val="20"/>
                  <w:szCs w:val="20"/>
                </w:rPr>
                <w:t>http://www.ted.com/talks/sheryl_sandberg_why_we_have_too_few_women_leaders.html</w:t>
              </w:r>
            </w:hyperlink>
          </w:p>
        </w:tc>
        <w:tc>
          <w:tcPr>
            <w:tcW w:w="3911" w:type="dxa"/>
            <w:gridSpan w:val="2"/>
          </w:tcPr>
          <w:p w:rsidR="00340BC1" w:rsidRPr="006657B6" w:rsidRDefault="007E759B" w:rsidP="000D65CC">
            <w:pPr>
              <w:rPr>
                <w:sz w:val="20"/>
                <w:szCs w:val="20"/>
              </w:rPr>
            </w:pPr>
            <w:r>
              <w:rPr>
                <w:color w:val="0000FF"/>
                <w:szCs w:val="20"/>
                <w:shd w:val="clear" w:color="auto" w:fill="FFFFFF"/>
              </w:rPr>
              <w:t xml:space="preserve">Why we have too Few Women Leaders </w:t>
            </w:r>
            <w:r w:rsidR="00340BC1" w:rsidRPr="006657B6">
              <w:rPr>
                <w:sz w:val="20"/>
                <w:szCs w:val="20"/>
                <w:shd w:val="clear" w:color="auto" w:fill="FFFFFF"/>
              </w:rPr>
              <w:t>Facebook COO Sheryl Sandberg looks at why a smaller percentage of women than men reach the top of their professions -- and offers 3 powerful pieces of advice to women aiming for the C-suite</w:t>
            </w:r>
          </w:p>
        </w:tc>
        <w:tc>
          <w:tcPr>
            <w:tcW w:w="1768" w:type="dxa"/>
            <w:gridSpan w:val="2"/>
          </w:tcPr>
          <w:p w:rsidR="00340BC1" w:rsidRPr="006657B6" w:rsidRDefault="00340BC1" w:rsidP="000D65CC">
            <w:pPr>
              <w:rPr>
                <w:sz w:val="20"/>
                <w:szCs w:val="20"/>
              </w:rPr>
            </w:pPr>
            <w:r w:rsidRPr="006657B6">
              <w:rPr>
                <w:sz w:val="20"/>
                <w:szCs w:val="20"/>
              </w:rPr>
              <w:t>TED Talk</w:t>
            </w:r>
          </w:p>
        </w:tc>
        <w:tc>
          <w:tcPr>
            <w:tcW w:w="1793" w:type="dxa"/>
            <w:gridSpan w:val="2"/>
          </w:tcPr>
          <w:p w:rsidR="00340BC1" w:rsidRPr="006657B6" w:rsidRDefault="00340BC1" w:rsidP="000D65CC">
            <w:pPr>
              <w:rPr>
                <w:sz w:val="20"/>
                <w:szCs w:val="20"/>
              </w:rPr>
            </w:pPr>
            <w:r w:rsidRPr="006657B6">
              <w:rPr>
                <w:sz w:val="20"/>
                <w:szCs w:val="20"/>
              </w:rPr>
              <w:t>English (Transcript option for multiple languages)</w:t>
            </w:r>
          </w:p>
        </w:tc>
        <w:tc>
          <w:tcPr>
            <w:tcW w:w="1726" w:type="dxa"/>
          </w:tcPr>
          <w:p w:rsidR="00340BC1" w:rsidRPr="006657B6" w:rsidRDefault="00340BC1" w:rsidP="000D65CC">
            <w:pPr>
              <w:rPr>
                <w:sz w:val="20"/>
                <w:szCs w:val="20"/>
              </w:rPr>
            </w:pPr>
            <w:r w:rsidRPr="006657B6">
              <w:rPr>
                <w:sz w:val="20"/>
                <w:szCs w:val="20"/>
              </w:rPr>
              <w:t>14:58</w:t>
            </w:r>
          </w:p>
        </w:tc>
      </w:tr>
      <w:tr w:rsidR="00340BC1" w:rsidRPr="006657B6" w:rsidTr="00374556">
        <w:tc>
          <w:tcPr>
            <w:tcW w:w="3978" w:type="dxa"/>
            <w:gridSpan w:val="2"/>
          </w:tcPr>
          <w:p w:rsidR="00340BC1" w:rsidRPr="006657B6" w:rsidRDefault="002A2502" w:rsidP="000D65CC">
            <w:pPr>
              <w:rPr>
                <w:rFonts w:asciiTheme="minorHAnsi" w:hAnsiTheme="minorHAnsi" w:cstheme="minorHAnsi"/>
                <w:color w:val="0000FF"/>
                <w:sz w:val="20"/>
                <w:szCs w:val="20"/>
              </w:rPr>
            </w:pPr>
            <w:hyperlink r:id="rId43" w:history="1">
              <w:r w:rsidR="00340BC1" w:rsidRPr="006657B6">
                <w:rPr>
                  <w:rStyle w:val="Hyperlink"/>
                  <w:rFonts w:asciiTheme="minorHAnsi" w:hAnsiTheme="minorHAnsi" w:cstheme="minorHAnsi"/>
                  <w:sz w:val="20"/>
                  <w:szCs w:val="20"/>
                </w:rPr>
                <w:t>http://www.ted.com/talks/lang/fr/leslie_morgan_steiner_why_domestic_violence_victims_don_t_leave.html</w:t>
              </w:r>
            </w:hyperlink>
          </w:p>
        </w:tc>
        <w:tc>
          <w:tcPr>
            <w:tcW w:w="3911" w:type="dxa"/>
            <w:gridSpan w:val="2"/>
          </w:tcPr>
          <w:p w:rsidR="00340BC1" w:rsidRPr="006657B6" w:rsidRDefault="007E759B" w:rsidP="000D65CC">
            <w:pPr>
              <w:rPr>
                <w:rFonts w:asciiTheme="minorHAnsi" w:hAnsiTheme="minorHAnsi" w:cstheme="minorHAnsi"/>
                <w:sz w:val="20"/>
                <w:szCs w:val="20"/>
                <w:shd w:val="clear" w:color="auto" w:fill="FFFFFF"/>
              </w:rPr>
            </w:pPr>
            <w:r>
              <w:rPr>
                <w:rFonts w:asciiTheme="minorHAnsi" w:hAnsiTheme="minorHAnsi" w:cstheme="minorHAnsi"/>
                <w:color w:val="0000FF"/>
                <w:szCs w:val="20"/>
                <w:shd w:val="clear" w:color="auto" w:fill="FFFFFF"/>
              </w:rPr>
              <w:t xml:space="preserve">Why Domestic Violence Victims Don’t Leave </w:t>
            </w:r>
            <w:r w:rsidR="00340BC1" w:rsidRPr="006657B6">
              <w:rPr>
                <w:rFonts w:asciiTheme="minorHAnsi" w:hAnsiTheme="minorHAnsi" w:cstheme="minorHAnsi"/>
                <w:sz w:val="20"/>
                <w:szCs w:val="20"/>
                <w:shd w:val="clear" w:color="auto" w:fill="FFFFFF"/>
              </w:rPr>
              <w:t>Leslie Morgan Steiner is a writer and outspoken advocate for survivors of domestic violence -- which includes herself.</w:t>
            </w:r>
            <w:r w:rsidR="00340BC1" w:rsidRPr="006657B6">
              <w:rPr>
                <w:rFonts w:asciiTheme="minorHAnsi" w:hAnsiTheme="minorHAnsi" w:cstheme="minorHAnsi"/>
                <w:sz w:val="20"/>
                <w:szCs w:val="20"/>
              </w:rPr>
              <w:t> </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TED Talk</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English with French subtitles</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16:00</w:t>
            </w:r>
          </w:p>
        </w:tc>
      </w:tr>
      <w:tr w:rsidR="00340BC1" w:rsidRPr="006657B6" w:rsidTr="00374556">
        <w:tc>
          <w:tcPr>
            <w:tcW w:w="3978" w:type="dxa"/>
            <w:gridSpan w:val="2"/>
          </w:tcPr>
          <w:p w:rsidR="00340BC1" w:rsidRPr="006657B6" w:rsidRDefault="002A2502" w:rsidP="000D65CC">
            <w:pPr>
              <w:rPr>
                <w:color w:val="0000FF"/>
                <w:sz w:val="20"/>
                <w:szCs w:val="20"/>
              </w:rPr>
            </w:pPr>
            <w:hyperlink r:id="rId44" w:history="1">
              <w:r w:rsidR="00340BC1" w:rsidRPr="006657B6">
                <w:rPr>
                  <w:rStyle w:val="Hyperlink"/>
                  <w:rFonts w:cs="Calibri"/>
                </w:rPr>
                <w:t>http://www.youtube.com/watch?v=MwJ5szC7Xu4</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22"/>
              </w:rPr>
            </w:pPr>
            <w:r w:rsidRPr="007E759B">
              <w:rPr>
                <w:rStyle w:val="watch-title"/>
                <w:rFonts w:asciiTheme="minorHAnsi" w:hAnsiTheme="minorHAnsi" w:cstheme="minorHAnsi"/>
                <w:b w:val="0"/>
                <w:bCs w:val="0"/>
                <w:color w:val="0000FF"/>
                <w:spacing w:val="-12"/>
                <w:sz w:val="22"/>
                <w:szCs w:val="22"/>
                <w:bdr w:val="none" w:sz="0" w:space="0" w:color="auto" w:frame="1"/>
              </w:rPr>
              <w:t>Empowering women, strengthening communities in Cambodia</w:t>
            </w:r>
          </w:p>
          <w:p w:rsidR="00340BC1" w:rsidRPr="006657B6" w:rsidRDefault="00340BC1" w:rsidP="000D65CC">
            <w:pPr>
              <w:rPr>
                <w:sz w:val="20"/>
                <w:szCs w:val="20"/>
                <w:shd w:val="clear" w:color="auto" w:fill="FFFFFF"/>
              </w:rPr>
            </w:pPr>
            <w:r w:rsidRPr="006657B6">
              <w:rPr>
                <w:sz w:val="20"/>
                <w:szCs w:val="20"/>
              </w:rPr>
              <w:t>For a woman struggling to escape poverty in Cambodia, confidence and knowledge are vital assets. Sar Ren, a widow in her early forties, has transformed her life through Christian Aid partner Life With Dignity's community development programme. Not only have they helped her develop six businesses which are earning her money and providing her with food all year round. Now, as one of the first female village leaders, she is also helping her community to become more resilient in the face of worsening water shortages caused by drought and unpredictable floods.</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0D65CC">
            <w:pPr>
              <w:rPr>
                <w:sz w:val="20"/>
                <w:szCs w:val="20"/>
              </w:rPr>
            </w:pPr>
            <w:r w:rsidRPr="006657B6">
              <w:rPr>
                <w:sz w:val="20"/>
                <w:szCs w:val="20"/>
              </w:rPr>
              <w:t>Cambodia with English subtitles</w:t>
            </w:r>
          </w:p>
        </w:tc>
        <w:tc>
          <w:tcPr>
            <w:tcW w:w="1726" w:type="dxa"/>
          </w:tcPr>
          <w:p w:rsidR="00340BC1" w:rsidRPr="006657B6" w:rsidRDefault="00340BC1" w:rsidP="000D65CC">
            <w:pPr>
              <w:rPr>
                <w:sz w:val="20"/>
                <w:szCs w:val="20"/>
              </w:rPr>
            </w:pPr>
            <w:r w:rsidRPr="006657B6">
              <w:rPr>
                <w:sz w:val="20"/>
                <w:szCs w:val="20"/>
              </w:rPr>
              <w:t>2:00</w:t>
            </w:r>
          </w:p>
        </w:tc>
      </w:tr>
      <w:tr w:rsidR="00340BC1" w:rsidRPr="006657B6" w:rsidTr="00374556">
        <w:tc>
          <w:tcPr>
            <w:tcW w:w="3978" w:type="dxa"/>
            <w:gridSpan w:val="2"/>
          </w:tcPr>
          <w:p w:rsidR="00340BC1" w:rsidRPr="006657B6" w:rsidRDefault="002A2502" w:rsidP="000D65CC">
            <w:pPr>
              <w:rPr>
                <w:color w:val="0000FF"/>
                <w:sz w:val="20"/>
                <w:szCs w:val="20"/>
              </w:rPr>
            </w:pPr>
            <w:hyperlink r:id="rId45" w:history="1">
              <w:r w:rsidR="00340BC1" w:rsidRPr="006657B6">
                <w:rPr>
                  <w:rStyle w:val="Hyperlink"/>
                  <w:rFonts w:cs="Calibri"/>
                  <w:sz w:val="20"/>
                  <w:szCs w:val="20"/>
                </w:rPr>
                <w:t>http://www.youtube.com/watch?v=sthNkz3qo9w</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4"/>
                <w:szCs w:val="31"/>
              </w:rPr>
            </w:pPr>
            <w:r w:rsidRPr="007E759B">
              <w:rPr>
                <w:rStyle w:val="watch-title"/>
                <w:rFonts w:asciiTheme="minorHAnsi" w:hAnsiTheme="minorHAnsi" w:cstheme="minorHAnsi"/>
                <w:b w:val="0"/>
                <w:bCs w:val="0"/>
                <w:color w:val="0000FF"/>
                <w:spacing w:val="-12"/>
                <w:sz w:val="22"/>
                <w:bdr w:val="none" w:sz="0" w:space="0" w:color="auto" w:frame="1"/>
              </w:rPr>
              <w:t>Economic Empowerment: Voices from the Families of SHOUHARDO</w:t>
            </w:r>
          </w:p>
          <w:p w:rsidR="00340BC1" w:rsidRPr="006657B6" w:rsidRDefault="00340BC1" w:rsidP="000D65CC">
            <w:pPr>
              <w:rPr>
                <w:sz w:val="20"/>
                <w:szCs w:val="20"/>
                <w:shd w:val="clear" w:color="auto" w:fill="FFFFFF"/>
              </w:rPr>
            </w:pPr>
            <w:r w:rsidRPr="006657B6">
              <w:rPr>
                <w:sz w:val="20"/>
                <w:szCs w:val="20"/>
                <w:shd w:val="clear" w:color="auto" w:fill="FFFFFF"/>
              </w:rPr>
              <w:t xml:space="preserve">CARE, USAID and the Bangladesh government launched the SHOUHARDO program in 2004 to reduce child malnutrition in Bangladesh's poorest communities. As told through the voice of the project participants, </w:t>
            </w:r>
            <w:r w:rsidRPr="006657B6">
              <w:rPr>
                <w:sz w:val="20"/>
                <w:szCs w:val="20"/>
                <w:shd w:val="clear" w:color="auto" w:fill="FFFFFF"/>
              </w:rPr>
              <w:lastRenderedPageBreak/>
              <w:t>the program's focus on economic development, family planning, prevention of child marriage, women's empowerment and nutrition are just a few of the ways SHOUHARDO has been successful in combating the effects of poverty</w:t>
            </w:r>
          </w:p>
        </w:tc>
        <w:tc>
          <w:tcPr>
            <w:tcW w:w="1768" w:type="dxa"/>
            <w:gridSpan w:val="2"/>
          </w:tcPr>
          <w:p w:rsidR="00340BC1" w:rsidRPr="006657B6" w:rsidRDefault="00340BC1" w:rsidP="000D65CC">
            <w:pPr>
              <w:rPr>
                <w:sz w:val="20"/>
                <w:szCs w:val="20"/>
              </w:rPr>
            </w:pPr>
            <w:r w:rsidRPr="006657B6">
              <w:rPr>
                <w:sz w:val="20"/>
                <w:szCs w:val="20"/>
              </w:rPr>
              <w:lastRenderedPageBreak/>
              <w:t>CARE</w:t>
            </w:r>
          </w:p>
        </w:tc>
        <w:tc>
          <w:tcPr>
            <w:tcW w:w="1793" w:type="dxa"/>
            <w:gridSpan w:val="2"/>
          </w:tcPr>
          <w:p w:rsidR="00340BC1" w:rsidRPr="006657B6" w:rsidRDefault="00340BC1" w:rsidP="000D65CC">
            <w:pPr>
              <w:rPr>
                <w:sz w:val="20"/>
                <w:szCs w:val="20"/>
              </w:rPr>
            </w:pPr>
            <w:r w:rsidRPr="006657B6">
              <w:rPr>
                <w:sz w:val="20"/>
                <w:szCs w:val="20"/>
              </w:rPr>
              <w:t>Bengali with English subtitles</w:t>
            </w:r>
          </w:p>
        </w:tc>
        <w:tc>
          <w:tcPr>
            <w:tcW w:w="1726" w:type="dxa"/>
          </w:tcPr>
          <w:p w:rsidR="00340BC1" w:rsidRPr="006657B6" w:rsidRDefault="00340BC1" w:rsidP="000D65CC">
            <w:pPr>
              <w:rPr>
                <w:sz w:val="20"/>
                <w:szCs w:val="20"/>
              </w:rPr>
            </w:pPr>
            <w:r w:rsidRPr="006657B6">
              <w:rPr>
                <w:sz w:val="20"/>
                <w:szCs w:val="20"/>
              </w:rPr>
              <w:t>1:34</w:t>
            </w:r>
          </w:p>
        </w:tc>
      </w:tr>
      <w:tr w:rsidR="00340BC1" w:rsidRPr="006657B6" w:rsidTr="00374556">
        <w:tc>
          <w:tcPr>
            <w:tcW w:w="3978" w:type="dxa"/>
            <w:gridSpan w:val="2"/>
          </w:tcPr>
          <w:p w:rsidR="00340BC1" w:rsidRPr="006657B6" w:rsidRDefault="002A2502" w:rsidP="00397B8E">
            <w:pPr>
              <w:rPr>
                <w:color w:val="0000FF"/>
                <w:sz w:val="20"/>
                <w:szCs w:val="20"/>
              </w:rPr>
            </w:pPr>
            <w:hyperlink r:id="rId46" w:history="1">
              <w:r w:rsidR="00340BC1" w:rsidRPr="006657B6">
                <w:rPr>
                  <w:rStyle w:val="Hyperlink"/>
                  <w:rFonts w:cs="Calibri"/>
                  <w:sz w:val="20"/>
                  <w:szCs w:val="20"/>
                </w:rPr>
                <w:t>http://www.youtube.com/watch?v=kjaNkCiiSTU</w:t>
              </w:r>
            </w:hyperlink>
          </w:p>
        </w:tc>
        <w:tc>
          <w:tcPr>
            <w:tcW w:w="3911" w:type="dxa"/>
            <w:gridSpan w:val="2"/>
          </w:tcPr>
          <w:p w:rsidR="007E759B" w:rsidRPr="007E759B" w:rsidRDefault="007E759B" w:rsidP="007E759B">
            <w:pPr>
              <w:pStyle w:val="Heading1"/>
              <w:spacing w:before="0"/>
              <w:rPr>
                <w:rFonts w:asciiTheme="minorHAnsi" w:hAnsiTheme="minorHAnsi" w:cstheme="minorHAnsi"/>
                <w:b w:val="0"/>
                <w:bCs w:val="0"/>
                <w:color w:val="0000FF"/>
                <w:sz w:val="22"/>
                <w:szCs w:val="33"/>
              </w:rPr>
            </w:pPr>
            <w:r w:rsidRPr="007E759B">
              <w:rPr>
                <w:rStyle w:val="watch-title"/>
                <w:rFonts w:asciiTheme="minorHAnsi" w:hAnsiTheme="minorHAnsi" w:cstheme="minorHAnsi"/>
                <w:b w:val="0"/>
                <w:bCs w:val="0"/>
                <w:color w:val="0000FF"/>
                <w:sz w:val="22"/>
                <w:szCs w:val="33"/>
                <w:bdr w:val="none" w:sz="0" w:space="0" w:color="auto" w:frame="1"/>
              </w:rPr>
              <w:t>Goretti Nyabenda- I am Powerful</w:t>
            </w:r>
          </w:p>
          <w:p w:rsidR="00340BC1" w:rsidRPr="006657B6" w:rsidRDefault="00340BC1" w:rsidP="000D65CC">
            <w:pPr>
              <w:rPr>
                <w:sz w:val="20"/>
                <w:szCs w:val="20"/>
                <w:shd w:val="clear" w:color="auto" w:fill="FFFFFF"/>
              </w:rPr>
            </w:pPr>
            <w:r w:rsidRPr="006657B6">
              <w:rPr>
                <w:sz w:val="20"/>
                <w:szCs w:val="20"/>
                <w:shd w:val="clear" w:color="auto" w:fill="FFFFFF"/>
              </w:rPr>
              <w:t>A short film of Goretti Nyabenda from Burundi, Africa, who overcame domestic abuse and cultural oppression to become an empowered business owner and community counselor. She was featured in The New York Times Magazine, the book Half the Sky, and has won the 2010 CARE I Am Powerful award.</w:t>
            </w:r>
          </w:p>
        </w:tc>
        <w:tc>
          <w:tcPr>
            <w:tcW w:w="1768" w:type="dxa"/>
            <w:gridSpan w:val="2"/>
          </w:tcPr>
          <w:p w:rsidR="00340BC1" w:rsidRPr="006657B6" w:rsidRDefault="002A2502" w:rsidP="00374556">
            <w:pPr>
              <w:pStyle w:val="Heading2"/>
              <w:spacing w:before="0" w:beforeAutospacing="0" w:after="0" w:afterAutospacing="0"/>
              <w:jc w:val="both"/>
              <w:rPr>
                <w:b w:val="0"/>
                <w:bCs w:val="0"/>
                <w:sz w:val="33"/>
                <w:szCs w:val="33"/>
              </w:rPr>
            </w:pPr>
            <w:hyperlink r:id="rId47" w:history="1">
              <w:r w:rsidR="00340BC1" w:rsidRPr="006657B6">
                <w:rPr>
                  <w:rStyle w:val="qualified-channel-title-text"/>
                  <w:rFonts w:ascii="Calibri" w:hAnsi="Calibri" w:cs="Calibri"/>
                  <w:b w:val="0"/>
                  <w:sz w:val="20"/>
                  <w:szCs w:val="20"/>
                  <w:bdr w:val="none" w:sz="0" w:space="0" w:color="auto" w:frame="1"/>
                </w:rPr>
                <w:t>Dentylrecords</w:t>
              </w:r>
            </w:hyperlink>
            <w:r w:rsidR="00340BC1" w:rsidRPr="006657B6">
              <w:rPr>
                <w:rFonts w:ascii="Calibri" w:hAnsi="Calibri" w:cs="Calibri"/>
                <w:b w:val="0"/>
                <w:sz w:val="20"/>
                <w:szCs w:val="20"/>
              </w:rPr>
              <w:t xml:space="preserve"> –BrianDavid Melnyk</w:t>
            </w:r>
          </w:p>
          <w:p w:rsidR="00340BC1" w:rsidRPr="006657B6" w:rsidRDefault="00340BC1" w:rsidP="003B172F">
            <w:pPr>
              <w:rPr>
                <w:sz w:val="20"/>
                <w:szCs w:val="20"/>
              </w:rPr>
            </w:pPr>
          </w:p>
          <w:p w:rsidR="00340BC1" w:rsidRPr="006657B6" w:rsidRDefault="00340BC1" w:rsidP="003B172F">
            <w:pPr>
              <w:rPr>
                <w:sz w:val="20"/>
                <w:szCs w:val="20"/>
              </w:rPr>
            </w:pPr>
            <w:r w:rsidRPr="006657B6">
              <w:rPr>
                <w:sz w:val="20"/>
                <w:szCs w:val="20"/>
              </w:rPr>
              <w:t>CARE &amp; Zenon Studios</w:t>
            </w:r>
          </w:p>
        </w:tc>
        <w:tc>
          <w:tcPr>
            <w:tcW w:w="1793" w:type="dxa"/>
            <w:gridSpan w:val="2"/>
          </w:tcPr>
          <w:p w:rsidR="00340BC1" w:rsidRPr="006657B6" w:rsidRDefault="002A2502" w:rsidP="000D65CC">
            <w:pPr>
              <w:rPr>
                <w:sz w:val="20"/>
                <w:szCs w:val="20"/>
              </w:rPr>
            </w:pPr>
            <w:hyperlink r:id="rId48" w:tooltip="Kirundi" w:history="1">
              <w:r w:rsidR="00340BC1" w:rsidRPr="006657B6">
                <w:rPr>
                  <w:rStyle w:val="Hyperlink"/>
                  <w:rFonts w:cs="Calibri"/>
                  <w:color w:val="auto"/>
                  <w:sz w:val="20"/>
                  <w:szCs w:val="20"/>
                  <w:u w:val="none"/>
                  <w:shd w:val="clear" w:color="auto" w:fill="FFFFFF"/>
                </w:rPr>
                <w:t>Kirundi</w:t>
              </w:r>
            </w:hyperlink>
            <w:r w:rsidR="00340BC1" w:rsidRPr="006657B6">
              <w:rPr>
                <w:rStyle w:val="apple-converted-space"/>
                <w:rFonts w:cs="Calibri"/>
                <w:sz w:val="20"/>
                <w:szCs w:val="20"/>
                <w:shd w:val="clear" w:color="auto" w:fill="FFFFFF"/>
              </w:rPr>
              <w:t>  with English subtitiles</w:t>
            </w:r>
          </w:p>
        </w:tc>
        <w:tc>
          <w:tcPr>
            <w:tcW w:w="1726" w:type="dxa"/>
          </w:tcPr>
          <w:p w:rsidR="00340BC1" w:rsidRPr="006657B6" w:rsidRDefault="00340BC1" w:rsidP="000D65CC">
            <w:pPr>
              <w:rPr>
                <w:sz w:val="20"/>
                <w:szCs w:val="20"/>
              </w:rPr>
            </w:pPr>
            <w:r w:rsidRPr="006657B6">
              <w:rPr>
                <w:sz w:val="20"/>
                <w:szCs w:val="20"/>
              </w:rPr>
              <w:t>6:16</w:t>
            </w:r>
          </w:p>
        </w:tc>
      </w:tr>
      <w:tr w:rsidR="00340BC1" w:rsidRPr="006657B6" w:rsidTr="00374556">
        <w:tc>
          <w:tcPr>
            <w:tcW w:w="3978" w:type="dxa"/>
            <w:gridSpan w:val="2"/>
          </w:tcPr>
          <w:p w:rsidR="00340BC1" w:rsidRPr="006657B6" w:rsidRDefault="002A2502" w:rsidP="00397B8E">
            <w:pPr>
              <w:rPr>
                <w:rFonts w:asciiTheme="minorHAnsi" w:hAnsiTheme="minorHAnsi" w:cstheme="minorHAnsi"/>
                <w:color w:val="0000FF"/>
                <w:sz w:val="20"/>
                <w:szCs w:val="20"/>
              </w:rPr>
            </w:pPr>
            <w:hyperlink r:id="rId49" w:history="1">
              <w:r w:rsidR="00340BC1" w:rsidRPr="006657B6">
                <w:rPr>
                  <w:rStyle w:val="Hyperlink"/>
                  <w:rFonts w:asciiTheme="minorHAnsi" w:hAnsiTheme="minorHAnsi" w:cstheme="minorHAnsi"/>
                  <w:sz w:val="20"/>
                  <w:szCs w:val="20"/>
                </w:rPr>
                <w:t>http://www.youtube.com/watch?feature=player_embedded&amp;v=qbVeOOlNZIU</w:t>
              </w:r>
            </w:hyperlink>
          </w:p>
        </w:tc>
        <w:tc>
          <w:tcPr>
            <w:tcW w:w="3911" w:type="dxa"/>
            <w:gridSpan w:val="2"/>
          </w:tcPr>
          <w:p w:rsidR="007C733B" w:rsidRPr="007C733B" w:rsidRDefault="007C733B" w:rsidP="007C733B">
            <w:pPr>
              <w:pStyle w:val="Heading1"/>
              <w:spacing w:before="0"/>
              <w:rPr>
                <w:rFonts w:asciiTheme="minorHAnsi" w:hAnsiTheme="minorHAnsi" w:cstheme="minorHAnsi"/>
                <w:b w:val="0"/>
                <w:bCs w:val="0"/>
                <w:color w:val="0000FF"/>
                <w:sz w:val="22"/>
                <w:szCs w:val="33"/>
              </w:rPr>
            </w:pPr>
            <w:r>
              <w:rPr>
                <w:rStyle w:val="watch-title"/>
                <w:rFonts w:asciiTheme="minorHAnsi" w:hAnsiTheme="minorHAnsi" w:cstheme="minorHAnsi"/>
                <w:b w:val="0"/>
                <w:bCs w:val="0"/>
                <w:color w:val="0000FF"/>
                <w:sz w:val="22"/>
                <w:szCs w:val="33"/>
                <w:bdr w:val="none" w:sz="0" w:space="0" w:color="auto" w:frame="1"/>
              </w:rPr>
              <w:t>Documentary Film</w:t>
            </w:r>
            <w:r w:rsidRPr="007C733B">
              <w:rPr>
                <w:rStyle w:val="watch-title"/>
                <w:rFonts w:asciiTheme="minorHAnsi" w:hAnsiTheme="minorHAnsi" w:cstheme="minorHAnsi"/>
                <w:b w:val="0"/>
                <w:bCs w:val="0"/>
                <w:color w:val="0000FF"/>
                <w:sz w:val="22"/>
                <w:szCs w:val="33"/>
                <w:bdr w:val="none" w:sz="0" w:space="0" w:color="auto" w:frame="1"/>
              </w:rPr>
              <w:t>--- Jednakost za sve</w:t>
            </w:r>
          </w:p>
          <w:p w:rsidR="00340BC1" w:rsidRPr="006657B6" w:rsidRDefault="00340BC1" w:rsidP="00D945DE">
            <w:pPr>
              <w:autoSpaceDE w:val="0"/>
              <w:jc w:val="both"/>
              <w:rPr>
                <w:rFonts w:asciiTheme="minorHAnsi" w:hAnsiTheme="minorHAnsi" w:cstheme="minorHAnsi"/>
                <w:sz w:val="20"/>
                <w:szCs w:val="20"/>
              </w:rPr>
            </w:pPr>
            <w:r w:rsidRPr="006657B6">
              <w:rPr>
                <w:rStyle w:val="hps"/>
                <w:rFonts w:asciiTheme="minorHAnsi" w:hAnsiTheme="minorHAnsi" w:cstheme="minorHAnsi"/>
                <w:sz w:val="20"/>
                <w:szCs w:val="20"/>
              </w:rPr>
              <w:t>Through authentic</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sincere</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 unprecedented</w:t>
            </w:r>
            <w:r w:rsidRPr="006657B6">
              <w:rPr>
                <w:rFonts w:asciiTheme="minorHAnsi" w:hAnsiTheme="minorHAnsi" w:cstheme="minorHAnsi"/>
                <w:sz w:val="20"/>
                <w:szCs w:val="20"/>
              </w:rPr>
              <w:t xml:space="preserve">  confessions of </w:t>
            </w:r>
            <w:r w:rsidRPr="006657B6">
              <w:rPr>
                <w:rStyle w:val="hps"/>
                <w:rFonts w:asciiTheme="minorHAnsi" w:hAnsiTheme="minorHAnsi" w:cstheme="minorHAnsi"/>
                <w:sz w:val="20"/>
                <w:szCs w:val="20"/>
              </w:rPr>
              <w:t>three</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progressive</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socialized</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and socially</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engaged</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young Roma women</w:t>
            </w:r>
            <w:r w:rsidRPr="006657B6">
              <w:rPr>
                <w:rFonts w:asciiTheme="minorHAnsi" w:hAnsiTheme="minorHAnsi" w:cstheme="minorHAnsi"/>
                <w:sz w:val="20"/>
                <w:szCs w:val="20"/>
              </w:rPr>
              <w:t xml:space="preserve">, this TV </w:t>
            </w:r>
            <w:r w:rsidRPr="006657B6">
              <w:rPr>
                <w:rStyle w:val="hps"/>
                <w:rFonts w:asciiTheme="minorHAnsi" w:hAnsiTheme="minorHAnsi" w:cstheme="minorHAnsi"/>
                <w:sz w:val="20"/>
                <w:szCs w:val="20"/>
              </w:rPr>
              <w:t>document</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treats</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social and political</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position of</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Roma women</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in Bosnia and Herzegovina</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social</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engagement</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political</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activism</w:t>
            </w:r>
            <w:r w:rsidRPr="006657B6">
              <w:rPr>
                <w:rFonts w:asciiTheme="minorHAnsi" w:hAnsiTheme="minorHAnsi" w:cstheme="minorHAnsi"/>
                <w:sz w:val="20"/>
                <w:szCs w:val="20"/>
              </w:rPr>
              <w:t xml:space="preserve">, employment, </w:t>
            </w:r>
            <w:r w:rsidRPr="006657B6">
              <w:rPr>
                <w:rStyle w:val="hps"/>
                <w:rFonts w:asciiTheme="minorHAnsi" w:hAnsiTheme="minorHAnsi" w:cstheme="minorHAnsi"/>
                <w:sz w:val="20"/>
                <w:szCs w:val="20"/>
              </w:rPr>
              <w:t>housing</w:t>
            </w:r>
            <w:r w:rsidRPr="006657B6">
              <w:rPr>
                <w:rFonts w:asciiTheme="minorHAnsi" w:hAnsiTheme="minorHAnsi" w:cstheme="minorHAnsi"/>
                <w:sz w:val="20"/>
                <w:szCs w:val="20"/>
              </w:rPr>
              <w:t xml:space="preserve"> , </w:t>
            </w:r>
            <w:r w:rsidRPr="006657B6">
              <w:rPr>
                <w:rStyle w:val="hps"/>
                <w:rFonts w:asciiTheme="minorHAnsi" w:hAnsiTheme="minorHAnsi" w:cstheme="minorHAnsi"/>
                <w:sz w:val="20"/>
                <w:szCs w:val="20"/>
              </w:rPr>
              <w:t>health care</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education</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and</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standard of living</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of the Roma</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community members.</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The documentary</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has been widely</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accepted by</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experts</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the public and</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the media</w:t>
            </w:r>
            <w:r w:rsidRPr="006657B6">
              <w:rPr>
                <w:rFonts w:asciiTheme="minorHAnsi" w:hAnsiTheme="minorHAnsi" w:cstheme="minorHAnsi"/>
                <w:sz w:val="20"/>
                <w:szCs w:val="20"/>
              </w:rPr>
              <w:t xml:space="preserve">, and it was </w:t>
            </w:r>
            <w:r w:rsidRPr="006657B6">
              <w:rPr>
                <w:rStyle w:val="hps"/>
                <w:rFonts w:asciiTheme="minorHAnsi" w:hAnsiTheme="minorHAnsi" w:cstheme="minorHAnsi"/>
                <w:sz w:val="20"/>
                <w:szCs w:val="20"/>
              </w:rPr>
              <w:t xml:space="preserve">broadcasted </w:t>
            </w:r>
            <w:r w:rsidRPr="006657B6">
              <w:rPr>
                <w:rFonts w:asciiTheme="minorHAnsi" w:hAnsiTheme="minorHAnsi" w:cstheme="minorHAnsi"/>
                <w:sz w:val="20"/>
                <w:szCs w:val="20"/>
              </w:rPr>
              <w:t>on</w:t>
            </w:r>
            <w:r w:rsidRPr="006657B6">
              <w:rPr>
                <w:rStyle w:val="hps"/>
                <w:rFonts w:asciiTheme="minorHAnsi" w:hAnsiTheme="minorHAnsi" w:cstheme="minorHAnsi"/>
                <w:sz w:val="20"/>
                <w:szCs w:val="20"/>
              </w:rPr>
              <w:t xml:space="preserve"> 14</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public</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commercial</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regional and</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local TV</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stations, on the</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multimedia</w:t>
            </w:r>
            <w:r w:rsidRPr="006657B6">
              <w:rPr>
                <w:rFonts w:asciiTheme="minorHAnsi" w:hAnsiTheme="minorHAnsi" w:cstheme="minorHAnsi"/>
                <w:sz w:val="20"/>
                <w:szCs w:val="20"/>
              </w:rPr>
              <w:t xml:space="preserve"> </w:t>
            </w:r>
            <w:r w:rsidRPr="006657B6">
              <w:rPr>
                <w:rStyle w:val="hps"/>
                <w:rFonts w:asciiTheme="minorHAnsi" w:hAnsiTheme="minorHAnsi" w:cstheme="minorHAnsi"/>
                <w:sz w:val="20"/>
                <w:szCs w:val="20"/>
              </w:rPr>
              <w:t>SENSE</w:t>
            </w:r>
            <w:r w:rsidRPr="006657B6">
              <w:rPr>
                <w:rFonts w:asciiTheme="minorHAnsi" w:hAnsiTheme="minorHAnsi" w:cstheme="minorHAnsi"/>
                <w:sz w:val="20"/>
                <w:szCs w:val="20"/>
              </w:rPr>
              <w:t xml:space="preserve">. </w:t>
            </w:r>
          </w:p>
          <w:p w:rsidR="00340BC1" w:rsidRPr="006657B6" w:rsidRDefault="00340BC1" w:rsidP="000D65CC">
            <w:pPr>
              <w:rPr>
                <w:rFonts w:asciiTheme="minorHAnsi" w:hAnsiTheme="minorHAnsi" w:cstheme="minorHAnsi"/>
                <w:sz w:val="20"/>
                <w:szCs w:val="20"/>
                <w:shd w:val="clear" w:color="auto" w:fill="FFFFFF"/>
              </w:rPr>
            </w:pPr>
          </w:p>
        </w:tc>
        <w:tc>
          <w:tcPr>
            <w:tcW w:w="1768" w:type="dxa"/>
            <w:gridSpan w:val="2"/>
          </w:tcPr>
          <w:p w:rsidR="00340BC1" w:rsidRPr="006657B6" w:rsidRDefault="00340BC1" w:rsidP="00374556">
            <w:pPr>
              <w:pStyle w:val="Heading2"/>
              <w:spacing w:before="0" w:beforeAutospacing="0" w:after="0" w:afterAutospacing="0"/>
              <w:jc w:val="both"/>
              <w:rPr>
                <w:rFonts w:asciiTheme="minorHAnsi" w:hAnsiTheme="minorHAnsi" w:cstheme="minorHAnsi"/>
                <w:b w:val="0"/>
                <w:sz w:val="20"/>
                <w:szCs w:val="20"/>
              </w:rPr>
            </w:pPr>
            <w:r w:rsidRPr="006657B6">
              <w:rPr>
                <w:rFonts w:asciiTheme="minorHAnsi" w:hAnsiTheme="minorHAnsi" w:cstheme="minorHAnsi"/>
                <w:b w:val="0"/>
                <w:sz w:val="20"/>
                <w:szCs w:val="20"/>
              </w:rPr>
              <w:t>SensServis Agencjia/CARE</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Bosnian</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21:37</w:t>
            </w:r>
          </w:p>
        </w:tc>
      </w:tr>
      <w:tr w:rsidR="00340BC1" w:rsidRPr="006657B6" w:rsidTr="00374556">
        <w:tc>
          <w:tcPr>
            <w:tcW w:w="3978" w:type="dxa"/>
            <w:gridSpan w:val="2"/>
          </w:tcPr>
          <w:p w:rsidR="00340BC1" w:rsidRPr="006657B6" w:rsidRDefault="00340BC1" w:rsidP="00B82498">
            <w:pPr>
              <w:rPr>
                <w:color w:val="0000FF"/>
                <w:sz w:val="20"/>
                <w:szCs w:val="20"/>
              </w:rPr>
            </w:pPr>
            <w:r w:rsidRPr="006657B6">
              <w:rPr>
                <w:color w:val="0000FF"/>
                <w:sz w:val="20"/>
                <w:szCs w:val="20"/>
              </w:rPr>
              <w:t>Clip 1</w:t>
            </w:r>
          </w:p>
          <w:p w:rsidR="00340BC1" w:rsidRPr="006657B6" w:rsidRDefault="002A2502" w:rsidP="00B82498">
            <w:pPr>
              <w:rPr>
                <w:color w:val="0000FF"/>
                <w:sz w:val="20"/>
                <w:szCs w:val="20"/>
                <w:lang w:val="bs-Latn-BA"/>
              </w:rPr>
            </w:pPr>
            <w:hyperlink r:id="rId50"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msVQzbWEiwY</w:t>
              </w:r>
            </w:hyperlink>
            <w:r w:rsidR="00340BC1" w:rsidRPr="006657B6">
              <w:rPr>
                <w:color w:val="0000FF"/>
                <w:sz w:val="20"/>
                <w:szCs w:val="20"/>
                <w:lang w:val="bs-Latn-BA"/>
              </w:rPr>
              <w:br/>
            </w:r>
            <w:r w:rsidR="00340BC1" w:rsidRPr="006657B6">
              <w:rPr>
                <w:color w:val="0000FF"/>
                <w:sz w:val="20"/>
                <w:szCs w:val="20"/>
                <w:lang w:val="bs-Latn-BA"/>
              </w:rPr>
              <w:br/>
              <w:t>Clip 2</w:t>
            </w:r>
            <w:r w:rsidR="00340BC1" w:rsidRPr="006657B6">
              <w:rPr>
                <w:color w:val="0000FF"/>
                <w:sz w:val="20"/>
                <w:szCs w:val="20"/>
                <w:lang w:val="bs-Latn-BA"/>
              </w:rPr>
              <w:br/>
            </w:r>
            <w:hyperlink r:id="rId51"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G</w:t>
              </w:r>
              <w:r w:rsidR="00340BC1" w:rsidRPr="006657B6">
                <w:rPr>
                  <w:rStyle w:val="Hyperlink"/>
                  <w:sz w:val="20"/>
                  <w:szCs w:val="20"/>
                  <w:lang w:val="bs-Latn-BA"/>
                </w:rPr>
                <w:t>5</w:t>
              </w:r>
              <w:r w:rsidR="00340BC1" w:rsidRPr="006657B6">
                <w:rPr>
                  <w:rStyle w:val="Hyperlink"/>
                  <w:sz w:val="20"/>
                  <w:szCs w:val="20"/>
                </w:rPr>
                <w:t>iXbS</w:t>
              </w:r>
              <w:r w:rsidR="00340BC1" w:rsidRPr="006657B6">
                <w:rPr>
                  <w:rStyle w:val="Hyperlink"/>
                  <w:sz w:val="20"/>
                  <w:szCs w:val="20"/>
                  <w:lang w:val="bs-Latn-BA"/>
                </w:rPr>
                <w:t>704</w:t>
              </w:r>
              <w:r w:rsidR="00340BC1" w:rsidRPr="006657B6">
                <w:rPr>
                  <w:rStyle w:val="Hyperlink"/>
                  <w:sz w:val="20"/>
                  <w:szCs w:val="20"/>
                </w:rPr>
                <w:t>bo</w:t>
              </w:r>
            </w:hyperlink>
            <w:r w:rsidR="00340BC1" w:rsidRPr="006657B6">
              <w:rPr>
                <w:color w:val="0000FF"/>
                <w:sz w:val="20"/>
                <w:szCs w:val="20"/>
                <w:lang w:val="bs-Latn-BA"/>
              </w:rPr>
              <w:br/>
            </w:r>
            <w:r w:rsidR="00340BC1" w:rsidRPr="006657B6">
              <w:rPr>
                <w:color w:val="0000FF"/>
                <w:sz w:val="20"/>
                <w:szCs w:val="20"/>
                <w:lang w:val="bs-Latn-BA"/>
              </w:rPr>
              <w:br/>
              <w:t>Clip 3</w:t>
            </w:r>
            <w:r w:rsidR="00340BC1" w:rsidRPr="006657B6">
              <w:rPr>
                <w:color w:val="0000FF"/>
                <w:sz w:val="20"/>
                <w:szCs w:val="20"/>
                <w:lang w:val="bs-Latn-BA"/>
              </w:rPr>
              <w:br/>
            </w:r>
            <w:hyperlink r:id="rId52"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EqHYt</w:t>
              </w:r>
              <w:r w:rsidR="00340BC1" w:rsidRPr="006657B6">
                <w:rPr>
                  <w:rStyle w:val="Hyperlink"/>
                  <w:sz w:val="20"/>
                  <w:szCs w:val="20"/>
                  <w:lang w:val="bs-Latn-BA"/>
                </w:rPr>
                <w:t>3</w:t>
              </w:r>
              <w:r w:rsidR="00340BC1" w:rsidRPr="006657B6">
                <w:rPr>
                  <w:rStyle w:val="Hyperlink"/>
                  <w:sz w:val="20"/>
                  <w:szCs w:val="20"/>
                </w:rPr>
                <w:t>aYt</w:t>
              </w:r>
              <w:r w:rsidR="00340BC1" w:rsidRPr="006657B6">
                <w:rPr>
                  <w:rStyle w:val="Hyperlink"/>
                  <w:sz w:val="20"/>
                  <w:szCs w:val="20"/>
                  <w:lang w:val="bs-Latn-BA"/>
                </w:rPr>
                <w:t>4</w:t>
              </w:r>
              <w:r w:rsidR="00340BC1" w:rsidRPr="006657B6">
                <w:rPr>
                  <w:rStyle w:val="Hyperlink"/>
                  <w:sz w:val="20"/>
                  <w:szCs w:val="20"/>
                </w:rPr>
                <w:t>c</w:t>
              </w:r>
            </w:hyperlink>
            <w:r w:rsidR="00340BC1" w:rsidRPr="006657B6">
              <w:rPr>
                <w:color w:val="0000FF"/>
                <w:sz w:val="20"/>
                <w:szCs w:val="20"/>
                <w:lang w:val="bs-Latn-BA"/>
              </w:rPr>
              <w:br/>
            </w:r>
            <w:r w:rsidR="00340BC1" w:rsidRPr="006657B6">
              <w:rPr>
                <w:color w:val="0000FF"/>
                <w:sz w:val="20"/>
                <w:szCs w:val="20"/>
                <w:lang w:val="bs-Latn-BA"/>
              </w:rPr>
              <w:br/>
              <w:t>Clip 4</w:t>
            </w:r>
            <w:r w:rsidR="00340BC1" w:rsidRPr="006657B6">
              <w:rPr>
                <w:color w:val="0000FF"/>
                <w:sz w:val="20"/>
                <w:szCs w:val="20"/>
                <w:lang w:val="bs-Latn-BA"/>
              </w:rPr>
              <w:br/>
            </w:r>
            <w:hyperlink r:id="rId53"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XKGOmbK</w:t>
              </w:r>
              <w:r w:rsidR="00340BC1" w:rsidRPr="006657B6">
                <w:rPr>
                  <w:rStyle w:val="Hyperlink"/>
                  <w:sz w:val="20"/>
                  <w:szCs w:val="20"/>
                  <w:lang w:val="bs-Latn-BA"/>
                </w:rPr>
                <w:t>0</w:t>
              </w:r>
              <w:r w:rsidR="00340BC1" w:rsidRPr="006657B6">
                <w:rPr>
                  <w:rStyle w:val="Hyperlink"/>
                  <w:sz w:val="20"/>
                  <w:szCs w:val="20"/>
                </w:rPr>
                <w:t>F</w:t>
              </w:r>
              <w:r w:rsidR="00340BC1" w:rsidRPr="006657B6">
                <w:rPr>
                  <w:rStyle w:val="Hyperlink"/>
                  <w:sz w:val="20"/>
                  <w:szCs w:val="20"/>
                  <w:lang w:val="bs-Latn-BA"/>
                </w:rPr>
                <w:t>7</w:t>
              </w:r>
              <w:r w:rsidR="00340BC1" w:rsidRPr="006657B6">
                <w:rPr>
                  <w:rStyle w:val="Hyperlink"/>
                  <w:sz w:val="20"/>
                  <w:szCs w:val="20"/>
                </w:rPr>
                <w:t>Y</w:t>
              </w:r>
            </w:hyperlink>
            <w:r w:rsidR="00340BC1" w:rsidRPr="006657B6">
              <w:rPr>
                <w:color w:val="0000FF"/>
                <w:sz w:val="20"/>
                <w:szCs w:val="20"/>
                <w:lang w:val="bs-Latn-BA"/>
              </w:rPr>
              <w:br/>
            </w:r>
            <w:r w:rsidR="00340BC1" w:rsidRPr="006657B6">
              <w:rPr>
                <w:color w:val="0000FF"/>
                <w:sz w:val="20"/>
                <w:szCs w:val="20"/>
                <w:lang w:val="bs-Latn-BA"/>
              </w:rPr>
              <w:br/>
              <w:t>Clip 5</w:t>
            </w:r>
            <w:r w:rsidR="00340BC1" w:rsidRPr="006657B6">
              <w:rPr>
                <w:color w:val="0000FF"/>
                <w:sz w:val="20"/>
                <w:szCs w:val="20"/>
                <w:lang w:val="bs-Latn-BA"/>
              </w:rPr>
              <w:br/>
            </w:r>
            <w:hyperlink r:id="rId54"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MXXta</w:t>
              </w:r>
              <w:r w:rsidR="00340BC1" w:rsidRPr="006657B6">
                <w:rPr>
                  <w:rStyle w:val="Hyperlink"/>
                  <w:sz w:val="20"/>
                  <w:szCs w:val="20"/>
                  <w:lang w:val="bs-Latn-BA"/>
                </w:rPr>
                <w:t>_</w:t>
              </w:r>
              <w:r w:rsidR="00340BC1" w:rsidRPr="006657B6">
                <w:rPr>
                  <w:rStyle w:val="Hyperlink"/>
                  <w:sz w:val="20"/>
                  <w:szCs w:val="20"/>
                </w:rPr>
                <w:t>dzjvA</w:t>
              </w:r>
            </w:hyperlink>
            <w:r w:rsidR="00340BC1" w:rsidRPr="006657B6">
              <w:rPr>
                <w:color w:val="0000FF"/>
                <w:sz w:val="20"/>
                <w:szCs w:val="20"/>
                <w:lang w:val="bs-Latn-BA"/>
              </w:rPr>
              <w:br/>
            </w:r>
            <w:r w:rsidR="00340BC1" w:rsidRPr="006657B6">
              <w:rPr>
                <w:color w:val="0000FF"/>
                <w:sz w:val="20"/>
                <w:szCs w:val="20"/>
                <w:lang w:val="bs-Latn-BA"/>
              </w:rPr>
              <w:br/>
              <w:t>Clip 6</w:t>
            </w:r>
            <w:r w:rsidR="00340BC1" w:rsidRPr="006657B6">
              <w:rPr>
                <w:color w:val="0000FF"/>
                <w:sz w:val="20"/>
                <w:szCs w:val="20"/>
                <w:lang w:val="bs-Latn-BA"/>
              </w:rPr>
              <w:br/>
            </w:r>
            <w:hyperlink r:id="rId55" w:tgtFrame="_blank" w:history="1">
              <w:r w:rsidR="00340BC1" w:rsidRPr="006657B6">
                <w:rPr>
                  <w:rStyle w:val="Hyperlink"/>
                  <w:sz w:val="20"/>
                  <w:szCs w:val="20"/>
                </w:rPr>
                <w:t>http</w:t>
              </w:r>
              <w:r w:rsidR="00340BC1" w:rsidRPr="006657B6">
                <w:rPr>
                  <w:rStyle w:val="Hyperlink"/>
                  <w:sz w:val="20"/>
                  <w:szCs w:val="20"/>
                  <w:lang w:val="bs-Latn-BA"/>
                </w:rPr>
                <w:t>://</w:t>
              </w:r>
              <w:r w:rsidR="00340BC1" w:rsidRPr="006657B6">
                <w:rPr>
                  <w:rStyle w:val="Hyperlink"/>
                  <w:sz w:val="20"/>
                  <w:szCs w:val="20"/>
                </w:rPr>
                <w:t>youtu</w:t>
              </w:r>
              <w:r w:rsidR="00340BC1" w:rsidRPr="006657B6">
                <w:rPr>
                  <w:rStyle w:val="Hyperlink"/>
                  <w:sz w:val="20"/>
                  <w:szCs w:val="20"/>
                  <w:lang w:val="bs-Latn-BA"/>
                </w:rPr>
                <w:t>.</w:t>
              </w:r>
              <w:r w:rsidR="00340BC1" w:rsidRPr="006657B6">
                <w:rPr>
                  <w:rStyle w:val="Hyperlink"/>
                  <w:sz w:val="20"/>
                  <w:szCs w:val="20"/>
                </w:rPr>
                <w:t>be</w:t>
              </w:r>
              <w:r w:rsidR="00340BC1" w:rsidRPr="006657B6">
                <w:rPr>
                  <w:rStyle w:val="Hyperlink"/>
                  <w:sz w:val="20"/>
                  <w:szCs w:val="20"/>
                  <w:lang w:val="bs-Latn-BA"/>
                </w:rPr>
                <w:t>/</w:t>
              </w:r>
              <w:r w:rsidR="00340BC1" w:rsidRPr="006657B6">
                <w:rPr>
                  <w:rStyle w:val="Hyperlink"/>
                  <w:sz w:val="20"/>
                  <w:szCs w:val="20"/>
                </w:rPr>
                <w:t>YVobNhFfFe</w:t>
              </w:r>
              <w:r w:rsidR="00340BC1" w:rsidRPr="006657B6">
                <w:rPr>
                  <w:rStyle w:val="Hyperlink"/>
                  <w:sz w:val="20"/>
                  <w:szCs w:val="20"/>
                  <w:lang w:val="bs-Latn-BA"/>
                </w:rPr>
                <w:t>0</w:t>
              </w:r>
            </w:hyperlink>
          </w:p>
          <w:p w:rsidR="00340BC1" w:rsidRPr="006657B6" w:rsidRDefault="00340BC1" w:rsidP="00397B8E">
            <w:pPr>
              <w:rPr>
                <w:rFonts w:asciiTheme="minorHAnsi" w:hAnsiTheme="minorHAnsi" w:cstheme="minorHAnsi"/>
                <w:color w:val="0000FF"/>
                <w:sz w:val="20"/>
                <w:szCs w:val="20"/>
              </w:rPr>
            </w:pPr>
          </w:p>
        </w:tc>
        <w:tc>
          <w:tcPr>
            <w:tcW w:w="3911" w:type="dxa"/>
            <w:gridSpan w:val="2"/>
          </w:tcPr>
          <w:p w:rsidR="00340BC1" w:rsidRPr="006657B6" w:rsidRDefault="00340BC1" w:rsidP="00B82498">
            <w:pPr>
              <w:autoSpaceDE w:val="0"/>
              <w:jc w:val="both"/>
              <w:rPr>
                <w:rStyle w:val="hps"/>
                <w:sz w:val="20"/>
                <w:szCs w:val="20"/>
              </w:rPr>
            </w:pPr>
            <w:r w:rsidRPr="006657B6">
              <w:rPr>
                <w:rStyle w:val="hps"/>
                <w:sz w:val="20"/>
                <w:szCs w:val="20"/>
              </w:rPr>
              <w:lastRenderedPageBreak/>
              <w:t>TV clips titled</w:t>
            </w:r>
            <w:r w:rsidRPr="006657B6">
              <w:rPr>
                <w:rStyle w:val="longtext"/>
                <w:sz w:val="20"/>
                <w:szCs w:val="20"/>
              </w:rPr>
              <w:t xml:space="preserve"> </w:t>
            </w:r>
            <w:r w:rsidRPr="007C733B">
              <w:rPr>
                <w:rStyle w:val="hps"/>
                <w:color w:val="0000FF"/>
                <w:szCs w:val="20"/>
              </w:rPr>
              <w:t>"Equality</w:t>
            </w:r>
            <w:r w:rsidRPr="007C733B">
              <w:rPr>
                <w:rStyle w:val="longtext"/>
                <w:color w:val="0000FF"/>
                <w:szCs w:val="20"/>
              </w:rPr>
              <w:t xml:space="preserve"> </w:t>
            </w:r>
            <w:r w:rsidRPr="007C733B">
              <w:rPr>
                <w:rStyle w:val="hps"/>
                <w:color w:val="0000FF"/>
                <w:szCs w:val="20"/>
              </w:rPr>
              <w:t>for all"</w:t>
            </w:r>
            <w:r w:rsidRPr="007C733B">
              <w:rPr>
                <w:rStyle w:val="longtext"/>
                <w:szCs w:val="20"/>
              </w:rPr>
              <w:t xml:space="preserve"> </w:t>
            </w:r>
            <w:r w:rsidRPr="006657B6">
              <w:rPr>
                <w:rStyle w:val="hps"/>
                <w:sz w:val="20"/>
                <w:szCs w:val="20"/>
              </w:rPr>
              <w:t>aimed to show, through strong messages of three young Roma women, to the public opinion in BiH and globally that Roma women in BiH, despite the prejudices, the economic</w:t>
            </w:r>
            <w:r w:rsidRPr="006657B6">
              <w:rPr>
                <w:rStyle w:val="longtext"/>
                <w:sz w:val="20"/>
                <w:szCs w:val="20"/>
              </w:rPr>
              <w:t xml:space="preserve"> </w:t>
            </w:r>
            <w:r w:rsidRPr="006657B6">
              <w:rPr>
                <w:rStyle w:val="hps"/>
                <w:sz w:val="20"/>
                <w:szCs w:val="20"/>
              </w:rPr>
              <w:t>crisis</w:t>
            </w:r>
            <w:r w:rsidRPr="006657B6">
              <w:rPr>
                <w:rStyle w:val="longtext"/>
                <w:sz w:val="20"/>
                <w:szCs w:val="20"/>
              </w:rPr>
              <w:t xml:space="preserve"> </w:t>
            </w:r>
            <w:r w:rsidRPr="006657B6">
              <w:rPr>
                <w:rStyle w:val="hps"/>
                <w:sz w:val="20"/>
                <w:szCs w:val="20"/>
              </w:rPr>
              <w:t>across the country</w:t>
            </w:r>
            <w:r w:rsidRPr="006657B6">
              <w:rPr>
                <w:rStyle w:val="longtext"/>
                <w:sz w:val="20"/>
                <w:szCs w:val="20"/>
              </w:rPr>
              <w:t xml:space="preserve"> </w:t>
            </w:r>
            <w:r w:rsidRPr="006657B6">
              <w:rPr>
                <w:rStyle w:val="hps"/>
                <w:sz w:val="20"/>
                <w:szCs w:val="20"/>
              </w:rPr>
              <w:t xml:space="preserve">and the </w:t>
            </w:r>
            <w:r w:rsidRPr="006657B6">
              <w:rPr>
                <w:rStyle w:val="longtext"/>
                <w:sz w:val="20"/>
                <w:szCs w:val="20"/>
              </w:rPr>
              <w:t xml:space="preserve">increase of </w:t>
            </w:r>
            <w:r w:rsidRPr="006657B6">
              <w:rPr>
                <w:rStyle w:val="hps"/>
                <w:sz w:val="20"/>
                <w:szCs w:val="20"/>
              </w:rPr>
              <w:t>individual</w:t>
            </w:r>
            <w:r w:rsidRPr="006657B6">
              <w:rPr>
                <w:rStyle w:val="longtext"/>
                <w:sz w:val="20"/>
                <w:szCs w:val="20"/>
              </w:rPr>
              <w:t xml:space="preserve"> </w:t>
            </w:r>
            <w:r w:rsidRPr="006657B6">
              <w:rPr>
                <w:rStyle w:val="hps"/>
                <w:sz w:val="20"/>
                <w:szCs w:val="20"/>
              </w:rPr>
              <w:t>and societal</w:t>
            </w:r>
            <w:r w:rsidRPr="006657B6">
              <w:rPr>
                <w:rStyle w:val="longtext"/>
                <w:sz w:val="20"/>
                <w:szCs w:val="20"/>
              </w:rPr>
              <w:t xml:space="preserve"> </w:t>
            </w:r>
            <w:r w:rsidRPr="006657B6">
              <w:rPr>
                <w:rStyle w:val="hps"/>
                <w:sz w:val="20"/>
                <w:szCs w:val="20"/>
              </w:rPr>
              <w:t>decadence</w:t>
            </w:r>
            <w:r w:rsidRPr="006657B6">
              <w:rPr>
                <w:rStyle w:val="longtext"/>
                <w:sz w:val="20"/>
                <w:szCs w:val="20"/>
              </w:rPr>
              <w:t xml:space="preserve">, can </w:t>
            </w:r>
            <w:r w:rsidRPr="006657B6">
              <w:rPr>
                <w:rStyle w:val="hps"/>
                <w:sz w:val="20"/>
                <w:szCs w:val="20"/>
              </w:rPr>
              <w:t>be</w:t>
            </w:r>
            <w:r w:rsidRPr="006657B6">
              <w:rPr>
                <w:rStyle w:val="longtext"/>
                <w:sz w:val="20"/>
                <w:szCs w:val="20"/>
              </w:rPr>
              <w:t xml:space="preserve"> </w:t>
            </w:r>
            <w:r w:rsidRPr="006657B6">
              <w:rPr>
                <w:rStyle w:val="hps"/>
                <w:sz w:val="20"/>
                <w:szCs w:val="20"/>
              </w:rPr>
              <w:t xml:space="preserve">a </w:t>
            </w:r>
            <w:r w:rsidRPr="006657B6">
              <w:rPr>
                <w:rStyle w:val="hps"/>
                <w:sz w:val="20"/>
                <w:szCs w:val="20"/>
              </w:rPr>
              <w:lastRenderedPageBreak/>
              <w:t>role model</w:t>
            </w:r>
            <w:r w:rsidRPr="006657B6">
              <w:rPr>
                <w:rStyle w:val="longtext"/>
                <w:sz w:val="20"/>
                <w:szCs w:val="20"/>
              </w:rPr>
              <w:t xml:space="preserve"> </w:t>
            </w:r>
            <w:r w:rsidRPr="006657B6">
              <w:rPr>
                <w:rStyle w:val="hps"/>
                <w:sz w:val="20"/>
                <w:szCs w:val="20"/>
              </w:rPr>
              <w:t>to anyone who</w:t>
            </w:r>
            <w:r w:rsidRPr="006657B6">
              <w:rPr>
                <w:rStyle w:val="longtext"/>
                <w:sz w:val="20"/>
                <w:szCs w:val="20"/>
              </w:rPr>
              <w:t xml:space="preserve"> </w:t>
            </w:r>
            <w:r w:rsidRPr="006657B6">
              <w:rPr>
                <w:rStyle w:val="hps"/>
                <w:sz w:val="20"/>
                <w:szCs w:val="20"/>
              </w:rPr>
              <w:t xml:space="preserve">wants </w:t>
            </w:r>
            <w:r w:rsidRPr="006657B6">
              <w:rPr>
                <w:rStyle w:val="longtext"/>
                <w:sz w:val="20"/>
                <w:szCs w:val="20"/>
              </w:rPr>
              <w:t>to</w:t>
            </w:r>
            <w:r w:rsidRPr="006657B6">
              <w:rPr>
                <w:rStyle w:val="hps"/>
                <w:sz w:val="20"/>
                <w:szCs w:val="20"/>
              </w:rPr>
              <w:t xml:space="preserve"> achieve</w:t>
            </w:r>
            <w:r w:rsidRPr="006657B6">
              <w:rPr>
                <w:rStyle w:val="longtext"/>
                <w:sz w:val="20"/>
                <w:szCs w:val="20"/>
              </w:rPr>
              <w:t xml:space="preserve"> </w:t>
            </w:r>
            <w:r w:rsidRPr="006657B6">
              <w:rPr>
                <w:rStyle w:val="hps"/>
                <w:sz w:val="20"/>
                <w:szCs w:val="20"/>
              </w:rPr>
              <w:t xml:space="preserve">a certain </w:t>
            </w:r>
            <w:r w:rsidRPr="006657B6">
              <w:rPr>
                <w:rStyle w:val="longtext"/>
                <w:sz w:val="20"/>
                <w:szCs w:val="20"/>
              </w:rPr>
              <w:t xml:space="preserve">position </w:t>
            </w:r>
            <w:r w:rsidRPr="006657B6">
              <w:rPr>
                <w:rStyle w:val="hps"/>
                <w:sz w:val="20"/>
                <w:szCs w:val="20"/>
              </w:rPr>
              <w:t>in the society</w:t>
            </w:r>
            <w:r w:rsidRPr="006657B6">
              <w:rPr>
                <w:rStyle w:val="longtext"/>
                <w:sz w:val="20"/>
                <w:szCs w:val="20"/>
              </w:rPr>
              <w:t xml:space="preserve"> through learning, work and </w:t>
            </w:r>
            <w:r w:rsidRPr="006657B6">
              <w:rPr>
                <w:rStyle w:val="hps"/>
                <w:sz w:val="20"/>
                <w:szCs w:val="20"/>
              </w:rPr>
              <w:t>socially</w:t>
            </w:r>
            <w:r w:rsidRPr="006657B6">
              <w:rPr>
                <w:rStyle w:val="longtext"/>
                <w:sz w:val="20"/>
                <w:szCs w:val="20"/>
              </w:rPr>
              <w:t xml:space="preserve"> </w:t>
            </w:r>
            <w:r w:rsidRPr="006657B6">
              <w:rPr>
                <w:rStyle w:val="hps"/>
                <w:sz w:val="20"/>
                <w:szCs w:val="20"/>
              </w:rPr>
              <w:t>responsible actions. The</w:t>
            </w:r>
            <w:r w:rsidRPr="006657B6">
              <w:rPr>
                <w:rStyle w:val="longtext"/>
                <w:sz w:val="20"/>
                <w:szCs w:val="20"/>
              </w:rPr>
              <w:t xml:space="preserve"> </w:t>
            </w:r>
            <w:r w:rsidRPr="006657B6">
              <w:rPr>
                <w:rStyle w:val="hps"/>
                <w:sz w:val="20"/>
                <w:szCs w:val="20"/>
              </w:rPr>
              <w:t>appearance, the</w:t>
            </w:r>
            <w:r w:rsidRPr="006657B6">
              <w:rPr>
                <w:rStyle w:val="longtext"/>
                <w:sz w:val="20"/>
                <w:szCs w:val="20"/>
              </w:rPr>
              <w:t xml:space="preserve"> </w:t>
            </w:r>
            <w:r w:rsidRPr="006657B6">
              <w:rPr>
                <w:rStyle w:val="hps"/>
                <w:sz w:val="20"/>
                <w:szCs w:val="20"/>
              </w:rPr>
              <w:t>spoken</w:t>
            </w:r>
            <w:r w:rsidRPr="006657B6">
              <w:rPr>
                <w:rStyle w:val="longtext"/>
                <w:sz w:val="20"/>
                <w:szCs w:val="20"/>
              </w:rPr>
              <w:t xml:space="preserve"> </w:t>
            </w:r>
            <w:r w:rsidRPr="006657B6">
              <w:rPr>
                <w:rStyle w:val="hps"/>
                <w:sz w:val="20"/>
                <w:szCs w:val="20"/>
              </w:rPr>
              <w:t>messages</w:t>
            </w:r>
            <w:r w:rsidRPr="006657B6">
              <w:rPr>
                <w:rStyle w:val="longtext"/>
                <w:sz w:val="20"/>
                <w:szCs w:val="20"/>
              </w:rPr>
              <w:t xml:space="preserve"> </w:t>
            </w:r>
            <w:r w:rsidRPr="006657B6">
              <w:rPr>
                <w:rStyle w:val="hps"/>
                <w:sz w:val="20"/>
                <w:szCs w:val="20"/>
              </w:rPr>
              <w:t>and the</w:t>
            </w:r>
            <w:r w:rsidRPr="006657B6">
              <w:rPr>
                <w:rStyle w:val="longtext"/>
                <w:sz w:val="20"/>
                <w:szCs w:val="20"/>
              </w:rPr>
              <w:t xml:space="preserve"> </w:t>
            </w:r>
            <w:r w:rsidRPr="006657B6">
              <w:rPr>
                <w:rStyle w:val="hps"/>
                <w:sz w:val="20"/>
                <w:szCs w:val="20"/>
              </w:rPr>
              <w:t>courage</w:t>
            </w:r>
            <w:r w:rsidRPr="006657B6">
              <w:rPr>
                <w:rStyle w:val="longtext"/>
                <w:sz w:val="20"/>
                <w:szCs w:val="20"/>
              </w:rPr>
              <w:t xml:space="preserve"> </w:t>
            </w:r>
            <w:r w:rsidRPr="006657B6">
              <w:rPr>
                <w:rStyle w:val="hps"/>
                <w:sz w:val="20"/>
                <w:szCs w:val="20"/>
              </w:rPr>
              <w:t>of these young girls</w:t>
            </w:r>
            <w:r w:rsidRPr="006657B6">
              <w:rPr>
                <w:rStyle w:val="longtext"/>
                <w:sz w:val="20"/>
                <w:szCs w:val="20"/>
              </w:rPr>
              <w:t xml:space="preserve">, </w:t>
            </w:r>
            <w:r w:rsidRPr="006657B6">
              <w:rPr>
                <w:rStyle w:val="hps"/>
                <w:sz w:val="20"/>
                <w:szCs w:val="20"/>
              </w:rPr>
              <w:t>Aldijana</w:t>
            </w:r>
            <w:r w:rsidRPr="006657B6">
              <w:rPr>
                <w:rStyle w:val="longtext"/>
                <w:sz w:val="20"/>
                <w:szCs w:val="20"/>
              </w:rPr>
              <w:t xml:space="preserve">, </w:t>
            </w:r>
            <w:r w:rsidRPr="006657B6">
              <w:rPr>
                <w:rStyle w:val="hps"/>
                <w:sz w:val="20"/>
                <w:szCs w:val="20"/>
              </w:rPr>
              <w:t>Melina</w:t>
            </w:r>
            <w:r w:rsidRPr="006657B6">
              <w:rPr>
                <w:rStyle w:val="longtext"/>
                <w:sz w:val="20"/>
                <w:szCs w:val="20"/>
              </w:rPr>
              <w:t xml:space="preserve"> </w:t>
            </w:r>
            <w:r w:rsidRPr="006657B6">
              <w:rPr>
                <w:rStyle w:val="hps"/>
                <w:sz w:val="20"/>
                <w:szCs w:val="20"/>
              </w:rPr>
              <w:t>and</w:t>
            </w:r>
            <w:r w:rsidRPr="006657B6">
              <w:rPr>
                <w:rStyle w:val="longtext"/>
                <w:sz w:val="20"/>
                <w:szCs w:val="20"/>
              </w:rPr>
              <w:t xml:space="preserve"> </w:t>
            </w:r>
            <w:r w:rsidRPr="006657B6">
              <w:rPr>
                <w:rStyle w:val="hps"/>
                <w:sz w:val="20"/>
                <w:szCs w:val="20"/>
              </w:rPr>
              <w:t>Aldina</w:t>
            </w:r>
            <w:r w:rsidRPr="006657B6">
              <w:rPr>
                <w:rStyle w:val="longtext"/>
                <w:sz w:val="20"/>
                <w:szCs w:val="20"/>
              </w:rPr>
              <w:t xml:space="preserve"> </w:t>
            </w:r>
            <w:r w:rsidRPr="006657B6">
              <w:rPr>
                <w:rStyle w:val="hps"/>
                <w:sz w:val="20"/>
                <w:szCs w:val="20"/>
              </w:rPr>
              <w:t xml:space="preserve">had great impact </w:t>
            </w:r>
            <w:r w:rsidRPr="006657B6">
              <w:rPr>
                <w:rStyle w:val="longtext"/>
                <w:sz w:val="20"/>
                <w:szCs w:val="20"/>
              </w:rPr>
              <w:t>because</w:t>
            </w:r>
            <w:r w:rsidRPr="006657B6">
              <w:rPr>
                <w:rStyle w:val="hps"/>
                <w:sz w:val="20"/>
                <w:szCs w:val="20"/>
              </w:rPr>
              <w:t xml:space="preserve"> they are</w:t>
            </w:r>
            <w:r w:rsidRPr="006657B6">
              <w:rPr>
                <w:rStyle w:val="longtext"/>
                <w:sz w:val="20"/>
                <w:szCs w:val="20"/>
              </w:rPr>
              <w:t xml:space="preserve"> </w:t>
            </w:r>
            <w:r w:rsidRPr="006657B6">
              <w:rPr>
                <w:rStyle w:val="hps"/>
                <w:sz w:val="20"/>
                <w:szCs w:val="20"/>
              </w:rPr>
              <w:t>sincere</w:t>
            </w:r>
            <w:r w:rsidRPr="006657B6">
              <w:rPr>
                <w:rStyle w:val="longtext"/>
                <w:sz w:val="20"/>
                <w:szCs w:val="20"/>
              </w:rPr>
              <w:t xml:space="preserve">, </w:t>
            </w:r>
            <w:r w:rsidRPr="006657B6">
              <w:rPr>
                <w:rStyle w:val="hps"/>
                <w:sz w:val="20"/>
                <w:szCs w:val="20"/>
              </w:rPr>
              <w:t>memorable</w:t>
            </w:r>
            <w:r w:rsidRPr="006657B6">
              <w:rPr>
                <w:rStyle w:val="longtext"/>
                <w:sz w:val="20"/>
                <w:szCs w:val="20"/>
              </w:rPr>
              <w:t xml:space="preserve"> </w:t>
            </w:r>
            <w:r w:rsidRPr="006657B6">
              <w:rPr>
                <w:rStyle w:val="hps"/>
                <w:sz w:val="20"/>
                <w:szCs w:val="20"/>
              </w:rPr>
              <w:t>and</w:t>
            </w:r>
            <w:r w:rsidRPr="006657B6">
              <w:rPr>
                <w:rStyle w:val="longtext"/>
                <w:sz w:val="20"/>
                <w:szCs w:val="20"/>
              </w:rPr>
              <w:t xml:space="preserve"> </w:t>
            </w:r>
            <w:r w:rsidRPr="006657B6">
              <w:rPr>
                <w:rStyle w:val="hps"/>
                <w:sz w:val="20"/>
                <w:szCs w:val="20"/>
              </w:rPr>
              <w:t>persuasive</w:t>
            </w:r>
            <w:r w:rsidRPr="006657B6">
              <w:rPr>
                <w:rStyle w:val="longtext"/>
                <w:sz w:val="20"/>
                <w:szCs w:val="20"/>
              </w:rPr>
              <w:t>.</w:t>
            </w:r>
          </w:p>
        </w:tc>
        <w:tc>
          <w:tcPr>
            <w:tcW w:w="1768" w:type="dxa"/>
            <w:gridSpan w:val="2"/>
          </w:tcPr>
          <w:p w:rsidR="00340BC1" w:rsidRPr="006657B6" w:rsidRDefault="00340BC1" w:rsidP="00AB0A51">
            <w:pPr>
              <w:pStyle w:val="Heading2"/>
              <w:spacing w:before="0" w:beforeAutospacing="0" w:after="0" w:afterAutospacing="0"/>
              <w:jc w:val="both"/>
              <w:rPr>
                <w:rFonts w:asciiTheme="minorHAnsi" w:hAnsiTheme="minorHAnsi" w:cstheme="minorHAnsi"/>
                <w:b w:val="0"/>
                <w:sz w:val="20"/>
                <w:szCs w:val="20"/>
              </w:rPr>
            </w:pPr>
            <w:r w:rsidRPr="006657B6">
              <w:rPr>
                <w:rFonts w:asciiTheme="minorHAnsi" w:hAnsiTheme="minorHAnsi" w:cstheme="minorHAnsi"/>
                <w:b w:val="0"/>
                <w:sz w:val="20"/>
                <w:szCs w:val="20"/>
              </w:rPr>
              <w:lastRenderedPageBreak/>
              <w:t>SensServis Agencjia/CARE</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Bosnian</w:t>
            </w:r>
          </w:p>
        </w:tc>
        <w:tc>
          <w:tcPr>
            <w:tcW w:w="1726" w:type="dxa"/>
          </w:tcPr>
          <w:p w:rsidR="00340BC1" w:rsidRPr="006657B6" w:rsidRDefault="00340BC1" w:rsidP="00B82498">
            <w:pPr>
              <w:rPr>
                <w:rFonts w:asciiTheme="minorHAnsi" w:hAnsiTheme="minorHAnsi" w:cstheme="minorHAnsi"/>
                <w:sz w:val="20"/>
                <w:szCs w:val="20"/>
              </w:rPr>
            </w:pPr>
            <w:r w:rsidRPr="006657B6">
              <w:rPr>
                <w:rFonts w:asciiTheme="minorHAnsi" w:hAnsiTheme="minorHAnsi" w:cstheme="minorHAnsi"/>
                <w:sz w:val="20"/>
                <w:szCs w:val="20"/>
              </w:rPr>
              <w:t>0:40 clips</w:t>
            </w:r>
          </w:p>
        </w:tc>
      </w:tr>
      <w:tr w:rsidR="00340BC1" w:rsidRPr="006657B6" w:rsidTr="00374556">
        <w:tc>
          <w:tcPr>
            <w:tcW w:w="3978" w:type="dxa"/>
            <w:gridSpan w:val="2"/>
          </w:tcPr>
          <w:p w:rsidR="00340BC1" w:rsidRPr="006657B6" w:rsidRDefault="002A2502" w:rsidP="00B82498">
            <w:pPr>
              <w:rPr>
                <w:sz w:val="20"/>
                <w:szCs w:val="20"/>
              </w:rPr>
            </w:pPr>
            <w:hyperlink r:id="rId56" w:history="1">
              <w:r w:rsidR="007C733B">
                <w:rPr>
                  <w:rStyle w:val="Hyperlink"/>
                </w:rPr>
                <w:t>http://www.kviff.com/en/films/film-detail/3972-an-episode-in-the-life-of-an-iron-picker/</w:t>
              </w:r>
            </w:hyperlink>
          </w:p>
        </w:tc>
        <w:tc>
          <w:tcPr>
            <w:tcW w:w="3911" w:type="dxa"/>
            <w:gridSpan w:val="2"/>
          </w:tcPr>
          <w:p w:rsidR="00340BC1" w:rsidRPr="007C733B" w:rsidRDefault="00340BC1" w:rsidP="00B82498">
            <w:pPr>
              <w:autoSpaceDE w:val="0"/>
              <w:jc w:val="both"/>
              <w:rPr>
                <w:rStyle w:val="hps"/>
                <w:rFonts w:asciiTheme="minorHAnsi" w:hAnsiTheme="minorHAnsi" w:cstheme="minorHAnsi"/>
                <w:sz w:val="20"/>
                <w:szCs w:val="20"/>
              </w:rPr>
            </w:pPr>
            <w:r w:rsidRPr="007C733B">
              <w:rPr>
                <w:rFonts w:asciiTheme="minorHAnsi" w:hAnsiTheme="minorHAnsi" w:cstheme="minorHAnsi"/>
                <w:bCs/>
                <w:sz w:val="20"/>
                <w:szCs w:val="20"/>
                <w:lang w:val="sr-Latn-CS"/>
              </w:rPr>
              <w:t>Roma Women Association Better Future, Tuzla, Bosnia and Herzegovina</w:t>
            </w:r>
            <w:r w:rsidRPr="007C733B">
              <w:rPr>
                <w:rFonts w:asciiTheme="minorHAnsi" w:hAnsiTheme="minorHAnsi" w:cstheme="minorHAnsi"/>
                <w:sz w:val="20"/>
                <w:szCs w:val="20"/>
                <w:lang w:val="sr-Latn-CS"/>
              </w:rPr>
              <w:t xml:space="preserve">, CARE’s local project parter since 2006, was visited by a famous BiH film director, Danis Tanovic and his film crew to take part in his </w:t>
            </w:r>
            <w:r w:rsidRPr="007C733B">
              <w:rPr>
                <w:rFonts w:asciiTheme="minorHAnsi" w:hAnsiTheme="minorHAnsi" w:cstheme="minorHAnsi"/>
                <w:bCs/>
                <w:sz w:val="20"/>
                <w:szCs w:val="20"/>
                <w:lang w:val="sr-Latn-CS"/>
              </w:rPr>
              <w:t xml:space="preserve">new documentary called </w:t>
            </w:r>
            <w:r w:rsidRPr="007C733B">
              <w:rPr>
                <w:rFonts w:asciiTheme="minorHAnsi" w:hAnsiTheme="minorHAnsi" w:cstheme="minorHAnsi"/>
                <w:bCs/>
                <w:color w:val="0000FF"/>
                <w:szCs w:val="20"/>
                <w:lang w:val="sr-Latn-CS"/>
              </w:rPr>
              <w:t>SENADA</w:t>
            </w:r>
            <w:r w:rsidRPr="007C733B">
              <w:rPr>
                <w:rFonts w:asciiTheme="minorHAnsi" w:hAnsiTheme="minorHAnsi" w:cstheme="minorHAnsi"/>
                <w:bCs/>
                <w:sz w:val="20"/>
                <w:szCs w:val="20"/>
                <w:lang w:val="sr-Latn-CS"/>
              </w:rPr>
              <w:t>—</w:t>
            </w:r>
            <w:r w:rsidRPr="007C733B">
              <w:rPr>
                <w:rFonts w:asciiTheme="minorHAnsi" w:hAnsiTheme="minorHAnsi" w:cstheme="minorHAnsi"/>
                <w:sz w:val="20"/>
                <w:szCs w:val="20"/>
                <w:lang w:val="sr-Latn-CS"/>
              </w:rPr>
              <w:t>about a Roma women who was suffering great pain due to carrying a dead fetus, but due to the lack of health insurance was denied assistance by the local hospitals. Her husband, a Roma leader of a Roma community Lukavac in vicinity of Tuzla, turned for help to Ms. Indira Bajramovic and the Roma women organizations she runs, Better Future. They alarmed 15 government institutions in charge and the OSCE Mission and have greatly contributed to Senada’s life being eventually saved</w:t>
            </w:r>
          </w:p>
        </w:tc>
        <w:tc>
          <w:tcPr>
            <w:tcW w:w="1768" w:type="dxa"/>
            <w:gridSpan w:val="2"/>
          </w:tcPr>
          <w:p w:rsidR="00340BC1" w:rsidRPr="007C733B" w:rsidRDefault="007C733B" w:rsidP="00AB0A51">
            <w:pPr>
              <w:pStyle w:val="Heading2"/>
              <w:spacing w:before="0" w:beforeAutospacing="0" w:after="0" w:afterAutospacing="0"/>
              <w:jc w:val="both"/>
              <w:rPr>
                <w:rFonts w:asciiTheme="minorHAnsi" w:hAnsiTheme="minorHAnsi" w:cstheme="minorHAnsi"/>
                <w:b w:val="0"/>
                <w:sz w:val="20"/>
                <w:szCs w:val="20"/>
              </w:rPr>
            </w:pPr>
            <w:r w:rsidRPr="007C733B">
              <w:rPr>
                <w:rFonts w:asciiTheme="minorHAnsi" w:hAnsiTheme="minorHAnsi" w:cstheme="minorHAnsi"/>
                <w:b w:val="0"/>
                <w:sz w:val="20"/>
                <w:szCs w:val="20"/>
                <w:lang w:val="sr-Latn-CS"/>
              </w:rPr>
              <w:t>Film director, Danis Tanovic</w:t>
            </w:r>
          </w:p>
        </w:tc>
        <w:tc>
          <w:tcPr>
            <w:tcW w:w="1793" w:type="dxa"/>
            <w:gridSpan w:val="2"/>
          </w:tcPr>
          <w:p w:rsidR="00340BC1" w:rsidRPr="006657B6" w:rsidRDefault="007C733B" w:rsidP="000D65CC">
            <w:pPr>
              <w:rPr>
                <w:rFonts w:asciiTheme="minorHAnsi" w:hAnsiTheme="minorHAnsi" w:cstheme="minorHAnsi"/>
                <w:sz w:val="20"/>
                <w:szCs w:val="20"/>
              </w:rPr>
            </w:pPr>
            <w:r>
              <w:rPr>
                <w:rFonts w:asciiTheme="minorHAnsi" w:hAnsiTheme="minorHAnsi" w:cstheme="minorHAnsi"/>
                <w:sz w:val="20"/>
                <w:szCs w:val="20"/>
              </w:rPr>
              <w:t>Bosnian</w:t>
            </w:r>
          </w:p>
        </w:tc>
        <w:tc>
          <w:tcPr>
            <w:tcW w:w="1726" w:type="dxa"/>
          </w:tcPr>
          <w:p w:rsidR="00340BC1" w:rsidRPr="006657B6" w:rsidRDefault="007C733B" w:rsidP="00B82498">
            <w:pPr>
              <w:rPr>
                <w:rFonts w:asciiTheme="minorHAnsi" w:hAnsiTheme="minorHAnsi" w:cstheme="minorHAnsi"/>
                <w:sz w:val="20"/>
                <w:szCs w:val="20"/>
              </w:rPr>
            </w:pPr>
            <w:r>
              <w:rPr>
                <w:rFonts w:asciiTheme="minorHAnsi" w:hAnsiTheme="minorHAnsi" w:cstheme="minorHAnsi"/>
                <w:sz w:val="20"/>
                <w:szCs w:val="20"/>
              </w:rPr>
              <w:t>1:15:00</w:t>
            </w:r>
          </w:p>
        </w:tc>
      </w:tr>
      <w:tr w:rsidR="00F42865" w:rsidRPr="006657B6" w:rsidTr="002E58DA">
        <w:trPr>
          <w:trHeight w:val="1940"/>
        </w:trPr>
        <w:tc>
          <w:tcPr>
            <w:tcW w:w="13176" w:type="dxa"/>
            <w:gridSpan w:val="9"/>
          </w:tcPr>
          <w:p w:rsidR="00F42865" w:rsidRDefault="00F42865" w:rsidP="00B82498">
            <w:pPr>
              <w:rPr>
                <w:rFonts w:asciiTheme="minorHAnsi" w:hAnsiTheme="minorHAnsi" w:cstheme="minorHAnsi"/>
                <w:sz w:val="20"/>
                <w:szCs w:val="20"/>
              </w:rPr>
            </w:pPr>
          </w:p>
        </w:tc>
      </w:tr>
      <w:tr w:rsidR="00340BC1" w:rsidRPr="006657B6" w:rsidTr="00374556">
        <w:tc>
          <w:tcPr>
            <w:tcW w:w="13176" w:type="dxa"/>
            <w:gridSpan w:val="9"/>
          </w:tcPr>
          <w:p w:rsidR="00340BC1" w:rsidRPr="006657B6" w:rsidRDefault="00340BC1" w:rsidP="000D65CC">
            <w:pPr>
              <w:rPr>
                <w:b/>
                <w:sz w:val="24"/>
                <w:szCs w:val="24"/>
              </w:rPr>
            </w:pPr>
            <w:r w:rsidRPr="006657B6">
              <w:rPr>
                <w:b/>
                <w:sz w:val="24"/>
                <w:szCs w:val="24"/>
              </w:rPr>
              <w:lastRenderedPageBreak/>
              <w:t>MEN AND BOYS ENGAGEMENT</w:t>
            </w:r>
          </w:p>
        </w:tc>
      </w:tr>
      <w:tr w:rsidR="00340BC1" w:rsidRPr="006657B6" w:rsidTr="00374556">
        <w:trPr>
          <w:trHeight w:val="498"/>
        </w:trPr>
        <w:tc>
          <w:tcPr>
            <w:tcW w:w="3978" w:type="dxa"/>
            <w:gridSpan w:val="2"/>
          </w:tcPr>
          <w:p w:rsidR="00340BC1" w:rsidRPr="006657B6" w:rsidRDefault="002A2502" w:rsidP="000D65CC">
            <w:pPr>
              <w:rPr>
                <w:rFonts w:asciiTheme="minorHAnsi" w:hAnsiTheme="minorHAnsi" w:cstheme="minorHAnsi"/>
                <w:color w:val="0000FF"/>
                <w:sz w:val="20"/>
                <w:szCs w:val="20"/>
              </w:rPr>
            </w:pPr>
            <w:hyperlink r:id="rId57" w:history="1">
              <w:r w:rsidR="00340BC1" w:rsidRPr="006657B6">
                <w:rPr>
                  <w:rStyle w:val="Hyperlink"/>
                  <w:rFonts w:asciiTheme="minorHAnsi" w:hAnsiTheme="minorHAnsi" w:cstheme="minorHAnsi"/>
                  <w:sz w:val="20"/>
                  <w:szCs w:val="20"/>
                </w:rPr>
                <w:t>http://www.men-care.org/MenCare-Films/MenCare-Brazil-Film.aspx</w:t>
              </w:r>
            </w:hyperlink>
          </w:p>
        </w:tc>
        <w:tc>
          <w:tcPr>
            <w:tcW w:w="3911" w:type="dxa"/>
            <w:gridSpan w:val="2"/>
          </w:tcPr>
          <w:p w:rsidR="00243281" w:rsidRPr="00243281" w:rsidRDefault="00243281" w:rsidP="00243281">
            <w:pPr>
              <w:pStyle w:val="Heading1"/>
              <w:spacing w:before="0"/>
              <w:rPr>
                <w:rFonts w:ascii="Calibri" w:hAnsi="Calibri" w:cs="Calibri"/>
                <w:b w:val="0"/>
                <w:bCs w:val="0"/>
                <w:color w:val="0000FF"/>
                <w:sz w:val="22"/>
                <w:szCs w:val="41"/>
              </w:rPr>
            </w:pPr>
            <w:r w:rsidRPr="00243281">
              <w:rPr>
                <w:rFonts w:ascii="Calibri" w:hAnsi="Calibri" w:cs="Calibri"/>
                <w:b w:val="0"/>
                <w:bCs w:val="0"/>
                <w:color w:val="0000FF"/>
                <w:sz w:val="22"/>
                <w:szCs w:val="41"/>
              </w:rPr>
              <w:t>MenCare Brazil Film</w:t>
            </w:r>
          </w:p>
          <w:p w:rsidR="00340BC1" w:rsidRPr="006657B6" w:rsidRDefault="00243281" w:rsidP="00243281">
            <w:pPr>
              <w:rPr>
                <w:rFonts w:asciiTheme="minorHAnsi" w:hAnsiTheme="minorHAnsi" w:cstheme="minorHAnsi"/>
                <w:sz w:val="20"/>
                <w:szCs w:val="20"/>
                <w:shd w:val="clear" w:color="auto" w:fill="FFFFFF"/>
              </w:rPr>
            </w:pPr>
            <w:r w:rsidRPr="006657B6">
              <w:rPr>
                <w:rFonts w:asciiTheme="minorHAnsi" w:hAnsiTheme="minorHAnsi" w:cstheme="minorHAnsi"/>
                <w:sz w:val="20"/>
                <w:szCs w:val="20"/>
              </w:rPr>
              <w:t xml:space="preserve"> </w:t>
            </w:r>
            <w:r w:rsidR="00340BC1" w:rsidRPr="006657B6">
              <w:rPr>
                <w:rFonts w:asciiTheme="minorHAnsi" w:hAnsiTheme="minorHAnsi" w:cstheme="minorHAnsi"/>
                <w:sz w:val="20"/>
                <w:szCs w:val="20"/>
              </w:rPr>
              <w:t>Marcio narrates the importance men's involvement in the lives of their families, even if it goes against traditional expectations.</w:t>
            </w:r>
          </w:p>
        </w:tc>
        <w:tc>
          <w:tcPr>
            <w:tcW w:w="1768" w:type="dxa"/>
            <w:gridSpan w:val="2"/>
          </w:tcPr>
          <w:p w:rsidR="00340BC1" w:rsidRPr="006657B6" w:rsidRDefault="00340BC1" w:rsidP="00374556">
            <w:pPr>
              <w:pStyle w:val="Heading2"/>
              <w:spacing w:before="0" w:beforeAutospacing="0" w:after="0" w:afterAutospacing="0"/>
              <w:jc w:val="both"/>
              <w:rPr>
                <w:rFonts w:asciiTheme="minorHAnsi" w:hAnsiTheme="minorHAnsi" w:cstheme="minorHAnsi"/>
                <w:b w:val="0"/>
                <w:sz w:val="20"/>
                <w:szCs w:val="20"/>
              </w:rPr>
            </w:pPr>
            <w:r w:rsidRPr="006657B6">
              <w:rPr>
                <w:rFonts w:asciiTheme="minorHAnsi" w:hAnsiTheme="minorHAnsi" w:cstheme="minorHAnsi"/>
                <w:b w:val="0"/>
                <w:sz w:val="20"/>
                <w:szCs w:val="20"/>
              </w:rPr>
              <w:t>Promundo</w:t>
            </w:r>
          </w:p>
        </w:tc>
        <w:tc>
          <w:tcPr>
            <w:tcW w:w="1793" w:type="dxa"/>
            <w:gridSpan w:val="2"/>
          </w:tcPr>
          <w:p w:rsidR="00340BC1" w:rsidRPr="006657B6" w:rsidRDefault="002A39B2" w:rsidP="000D65CC">
            <w:pPr>
              <w:rPr>
                <w:rFonts w:asciiTheme="minorHAnsi" w:hAnsiTheme="minorHAnsi" w:cstheme="minorHAnsi"/>
                <w:sz w:val="20"/>
                <w:szCs w:val="20"/>
              </w:rPr>
            </w:pPr>
            <w:r w:rsidRPr="006657B6">
              <w:rPr>
                <w:rFonts w:asciiTheme="minorHAnsi" w:hAnsiTheme="minorHAnsi" w:cstheme="minorHAnsi"/>
                <w:sz w:val="20"/>
                <w:szCs w:val="20"/>
              </w:rPr>
              <w:t>Portuguese</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6:06</w:t>
            </w:r>
          </w:p>
        </w:tc>
      </w:tr>
      <w:tr w:rsidR="002A39B2" w:rsidRPr="006657B6" w:rsidTr="00374556">
        <w:trPr>
          <w:trHeight w:val="498"/>
        </w:trPr>
        <w:tc>
          <w:tcPr>
            <w:tcW w:w="3978" w:type="dxa"/>
            <w:gridSpan w:val="2"/>
          </w:tcPr>
          <w:p w:rsidR="002A39B2" w:rsidRPr="006657B6" w:rsidRDefault="002A2502" w:rsidP="000D65CC">
            <w:pPr>
              <w:rPr>
                <w:rFonts w:asciiTheme="minorHAnsi" w:hAnsiTheme="minorHAnsi" w:cstheme="minorHAnsi"/>
                <w:color w:val="0000FF"/>
                <w:sz w:val="20"/>
                <w:szCs w:val="20"/>
              </w:rPr>
            </w:pPr>
            <w:hyperlink r:id="rId58" w:history="1">
              <w:r w:rsidR="002A39B2" w:rsidRPr="006657B6">
                <w:rPr>
                  <w:rStyle w:val="Hyperlink"/>
                  <w:rFonts w:asciiTheme="minorHAnsi" w:hAnsiTheme="minorHAnsi" w:cstheme="minorHAnsi"/>
                  <w:sz w:val="20"/>
                  <w:szCs w:val="20"/>
                </w:rPr>
                <w:t>http://www.youtube.com/watch?v=P01D369ENZQ</w:t>
              </w:r>
            </w:hyperlink>
          </w:p>
        </w:tc>
        <w:tc>
          <w:tcPr>
            <w:tcW w:w="3911" w:type="dxa"/>
            <w:gridSpan w:val="2"/>
          </w:tcPr>
          <w:p w:rsidR="00243281" w:rsidRPr="00243281" w:rsidRDefault="00C64B75" w:rsidP="00243281">
            <w:pPr>
              <w:pStyle w:val="Heading1"/>
              <w:spacing w:before="0"/>
              <w:rPr>
                <w:rFonts w:asciiTheme="minorHAnsi" w:hAnsiTheme="minorHAnsi" w:cstheme="minorHAnsi"/>
                <w:b w:val="0"/>
                <w:bCs w:val="0"/>
                <w:color w:val="0000FF"/>
                <w:sz w:val="33"/>
                <w:szCs w:val="33"/>
              </w:rPr>
            </w:pPr>
            <w:r w:rsidRPr="006657B6">
              <w:rPr>
                <w:rFonts w:asciiTheme="minorHAnsi" w:hAnsiTheme="minorHAnsi" w:cstheme="minorHAnsi"/>
                <w:sz w:val="20"/>
                <w:szCs w:val="20"/>
              </w:rPr>
              <w:t xml:space="preserve"> </w:t>
            </w:r>
            <w:r w:rsidR="00243281" w:rsidRPr="00243281">
              <w:rPr>
                <w:rStyle w:val="watch-title"/>
                <w:rFonts w:asciiTheme="minorHAnsi" w:hAnsiTheme="minorHAnsi" w:cstheme="minorHAnsi"/>
                <w:b w:val="0"/>
                <w:bCs w:val="0"/>
                <w:color w:val="0000FF"/>
                <w:sz w:val="22"/>
                <w:szCs w:val="33"/>
                <w:bdr w:val="none" w:sz="0" w:space="0" w:color="auto" w:frame="1"/>
              </w:rPr>
              <w:t>Men Led Movements for Social and Gender Justice</w:t>
            </w:r>
          </w:p>
          <w:p w:rsidR="002A39B2" w:rsidRPr="006657B6" w:rsidRDefault="00243281" w:rsidP="00243281">
            <w:pPr>
              <w:rPr>
                <w:rFonts w:asciiTheme="minorHAnsi" w:hAnsiTheme="minorHAnsi" w:cstheme="minorHAnsi"/>
                <w:sz w:val="20"/>
                <w:szCs w:val="20"/>
              </w:rPr>
            </w:pPr>
            <w:r w:rsidRPr="006657B6">
              <w:rPr>
                <w:rFonts w:asciiTheme="minorHAnsi" w:hAnsiTheme="minorHAnsi" w:cstheme="minorHAnsi"/>
                <w:sz w:val="20"/>
                <w:szCs w:val="20"/>
              </w:rPr>
              <w:t xml:space="preserve"> </w:t>
            </w:r>
            <w:r w:rsidR="006657B6" w:rsidRPr="006657B6">
              <w:rPr>
                <w:rFonts w:asciiTheme="minorHAnsi" w:hAnsiTheme="minorHAnsi" w:cstheme="minorHAnsi"/>
                <w:sz w:val="20"/>
                <w:szCs w:val="20"/>
              </w:rPr>
              <w:t>This film is on the project A</w:t>
            </w:r>
            <w:r w:rsidR="006657B6" w:rsidRPr="006657B6">
              <w:rPr>
                <w:rFonts w:asciiTheme="minorHAnsi" w:hAnsiTheme="minorHAnsi" w:cstheme="minorHAnsi"/>
                <w:bCs/>
                <w:sz w:val="20"/>
                <w:szCs w:val="20"/>
                <w:shd w:val="clear" w:color="auto" w:fill="FFFFFF"/>
              </w:rPr>
              <w:t>dolescent</w:t>
            </w:r>
            <w:r w:rsidR="006657B6" w:rsidRPr="006657B6">
              <w:rPr>
                <w:rFonts w:asciiTheme="minorHAnsi" w:hAnsiTheme="minorHAnsi" w:cstheme="minorHAnsi"/>
                <w:b/>
                <w:bCs/>
                <w:sz w:val="20"/>
                <w:szCs w:val="20"/>
                <w:shd w:val="clear" w:color="auto" w:fill="FFFFFF"/>
              </w:rPr>
              <w:t xml:space="preserve"> </w:t>
            </w:r>
            <w:r w:rsidR="006657B6" w:rsidRPr="006657B6">
              <w:rPr>
                <w:rFonts w:asciiTheme="minorHAnsi" w:hAnsiTheme="minorHAnsi" w:cstheme="minorHAnsi"/>
                <w:bCs/>
                <w:sz w:val="20"/>
                <w:szCs w:val="20"/>
                <w:shd w:val="clear" w:color="auto" w:fill="FFFFFF"/>
              </w:rPr>
              <w:t xml:space="preserve">WOmen's Reproductive and Sexual Health Initiative (ARSHI), developed by CARE Bangladesh. It </w:t>
            </w:r>
            <w:r w:rsidR="006657B6" w:rsidRPr="006657B6">
              <w:rPr>
                <w:rFonts w:asciiTheme="minorHAnsi" w:hAnsiTheme="minorHAnsi" w:cstheme="minorHAnsi"/>
                <w:sz w:val="20"/>
                <w:szCs w:val="20"/>
                <w:shd w:val="clear" w:color="auto" w:fill="FFFFFF"/>
              </w:rPr>
              <w:t>aims to decrease maternal mortality and morbidity of adolescent girls and women in Sunamganj district in Sylhet division. CARE works to ensure safe motherhood and youth friendly services to empower women and youth with information and skills to support healthy practices, and to mobilize the community and the state to create a social and policy environment in support of the sexual and reproductive rights of women.</w:t>
            </w:r>
          </w:p>
        </w:tc>
        <w:tc>
          <w:tcPr>
            <w:tcW w:w="1768" w:type="dxa"/>
            <w:gridSpan w:val="2"/>
          </w:tcPr>
          <w:p w:rsidR="002A39B2" w:rsidRPr="006657B6" w:rsidRDefault="002A39B2" w:rsidP="00374556">
            <w:pPr>
              <w:pStyle w:val="Heading2"/>
              <w:spacing w:before="0" w:beforeAutospacing="0" w:after="0" w:afterAutospacing="0"/>
              <w:jc w:val="both"/>
              <w:rPr>
                <w:rFonts w:asciiTheme="minorHAnsi" w:hAnsiTheme="minorHAnsi" w:cstheme="minorHAnsi"/>
                <w:b w:val="0"/>
                <w:sz w:val="20"/>
                <w:szCs w:val="20"/>
              </w:rPr>
            </w:pPr>
            <w:r w:rsidRPr="006657B6">
              <w:rPr>
                <w:rFonts w:asciiTheme="minorHAnsi" w:hAnsiTheme="minorHAnsi" w:cstheme="minorHAnsi"/>
                <w:b w:val="0"/>
                <w:sz w:val="20"/>
                <w:szCs w:val="20"/>
              </w:rPr>
              <w:t>CARE</w:t>
            </w:r>
          </w:p>
        </w:tc>
        <w:tc>
          <w:tcPr>
            <w:tcW w:w="1793" w:type="dxa"/>
            <w:gridSpan w:val="2"/>
          </w:tcPr>
          <w:p w:rsidR="002A39B2" w:rsidRPr="006657B6" w:rsidRDefault="00297302" w:rsidP="000D65CC">
            <w:pPr>
              <w:rPr>
                <w:rFonts w:asciiTheme="minorHAnsi" w:hAnsiTheme="minorHAnsi" w:cstheme="minorHAnsi"/>
                <w:sz w:val="20"/>
                <w:szCs w:val="20"/>
              </w:rPr>
            </w:pPr>
            <w:r w:rsidRPr="006657B6">
              <w:rPr>
                <w:rFonts w:asciiTheme="minorHAnsi" w:hAnsiTheme="minorHAnsi" w:cstheme="minorHAnsi"/>
                <w:sz w:val="20"/>
                <w:szCs w:val="20"/>
              </w:rPr>
              <w:t>Bengali with English subtitles</w:t>
            </w:r>
          </w:p>
        </w:tc>
        <w:tc>
          <w:tcPr>
            <w:tcW w:w="1726" w:type="dxa"/>
          </w:tcPr>
          <w:p w:rsidR="002A39B2" w:rsidRPr="006657B6" w:rsidRDefault="002A39B2" w:rsidP="000D65CC">
            <w:pPr>
              <w:rPr>
                <w:rFonts w:asciiTheme="minorHAnsi" w:hAnsiTheme="minorHAnsi" w:cstheme="minorHAnsi"/>
                <w:sz w:val="20"/>
                <w:szCs w:val="20"/>
              </w:rPr>
            </w:pPr>
            <w:r w:rsidRPr="006657B6">
              <w:rPr>
                <w:rFonts w:asciiTheme="minorHAnsi" w:hAnsiTheme="minorHAnsi" w:cstheme="minorHAnsi"/>
                <w:sz w:val="20"/>
                <w:szCs w:val="20"/>
              </w:rPr>
              <w:t>31:48</w:t>
            </w:r>
          </w:p>
        </w:tc>
      </w:tr>
      <w:tr w:rsidR="00340BC1" w:rsidRPr="006657B6" w:rsidTr="00374556">
        <w:trPr>
          <w:trHeight w:val="498"/>
        </w:trPr>
        <w:tc>
          <w:tcPr>
            <w:tcW w:w="3978" w:type="dxa"/>
            <w:gridSpan w:val="2"/>
            <w:vMerge w:val="restart"/>
          </w:tcPr>
          <w:p w:rsidR="00340BC1" w:rsidRPr="006657B6" w:rsidRDefault="002A2502" w:rsidP="000D65CC">
            <w:pPr>
              <w:rPr>
                <w:color w:val="0000FF"/>
                <w:sz w:val="20"/>
                <w:szCs w:val="20"/>
                <w:lang w:val="fr-FR"/>
              </w:rPr>
            </w:pPr>
            <w:hyperlink r:id="rId59" w:history="1">
              <w:r w:rsidR="00340BC1" w:rsidRPr="006657B6">
                <w:rPr>
                  <w:rStyle w:val="Hyperlink"/>
                  <w:rFonts w:cs="Calibri"/>
                  <w:sz w:val="20"/>
                  <w:szCs w:val="20"/>
                  <w:lang w:val="fr-FR"/>
                </w:rPr>
                <w:t>http://www.youtube.com/watch?v=6COuHkfxQXY</w:t>
              </w:r>
            </w:hyperlink>
            <w:r w:rsidR="00340BC1" w:rsidRPr="006657B6">
              <w:rPr>
                <w:color w:val="0000FF"/>
                <w:sz w:val="20"/>
                <w:szCs w:val="20"/>
                <w:lang w:val="fr-FR"/>
              </w:rPr>
              <w:t xml:space="preserve"> (PART #1)</w:t>
            </w:r>
          </w:p>
          <w:p w:rsidR="00340BC1" w:rsidRPr="006657B6" w:rsidRDefault="002A2502" w:rsidP="000D65CC">
            <w:pPr>
              <w:rPr>
                <w:color w:val="0000FF"/>
                <w:sz w:val="20"/>
                <w:szCs w:val="20"/>
                <w:lang w:val="fr-FR"/>
              </w:rPr>
            </w:pPr>
            <w:hyperlink r:id="rId60" w:history="1">
              <w:r w:rsidR="00340BC1" w:rsidRPr="006657B6">
                <w:rPr>
                  <w:rStyle w:val="Hyperlink"/>
                  <w:rFonts w:cs="Calibri"/>
                  <w:sz w:val="20"/>
                  <w:szCs w:val="20"/>
                  <w:lang w:val="fr-FR"/>
                </w:rPr>
                <w:t>http://www.youtube.com/watch?v=tVWTuBod33A</w:t>
              </w:r>
            </w:hyperlink>
            <w:r w:rsidR="00340BC1" w:rsidRPr="006657B6">
              <w:rPr>
                <w:color w:val="0000FF"/>
                <w:sz w:val="20"/>
                <w:szCs w:val="20"/>
                <w:lang w:val="fr-FR"/>
              </w:rPr>
              <w:t xml:space="preserve"> (PART #2)</w:t>
            </w:r>
          </w:p>
          <w:p w:rsidR="00340BC1" w:rsidRPr="006657B6" w:rsidRDefault="002A2502" w:rsidP="000D65CC">
            <w:pPr>
              <w:rPr>
                <w:color w:val="0000FF"/>
                <w:sz w:val="20"/>
                <w:szCs w:val="20"/>
                <w:lang w:val="fr-FR"/>
              </w:rPr>
            </w:pPr>
            <w:hyperlink r:id="rId61" w:history="1">
              <w:r w:rsidR="00340BC1" w:rsidRPr="006657B6">
                <w:rPr>
                  <w:rStyle w:val="Hyperlink"/>
                  <w:rFonts w:cs="Calibri"/>
                  <w:sz w:val="20"/>
                  <w:szCs w:val="20"/>
                  <w:lang w:val="fr-FR"/>
                </w:rPr>
                <w:t>http://www.youtube.com/watch?v=mPNJDCI35ro</w:t>
              </w:r>
            </w:hyperlink>
            <w:r w:rsidR="00340BC1" w:rsidRPr="006657B6">
              <w:rPr>
                <w:color w:val="0000FF"/>
                <w:sz w:val="20"/>
                <w:szCs w:val="20"/>
                <w:lang w:val="fr-FR"/>
              </w:rPr>
              <w:t xml:space="preserve"> (PART #3)</w:t>
            </w:r>
          </w:p>
        </w:tc>
        <w:tc>
          <w:tcPr>
            <w:tcW w:w="3911" w:type="dxa"/>
            <w:gridSpan w:val="2"/>
            <w:vMerge w:val="restart"/>
          </w:tcPr>
          <w:p w:rsidR="00340BC1" w:rsidRPr="006657B6" w:rsidRDefault="00340BC1" w:rsidP="000D65CC">
            <w:pPr>
              <w:rPr>
                <w:sz w:val="20"/>
                <w:szCs w:val="20"/>
                <w:shd w:val="clear" w:color="auto" w:fill="FFFFFF"/>
              </w:rPr>
            </w:pPr>
            <w:r w:rsidRPr="006657B6">
              <w:rPr>
                <w:sz w:val="20"/>
                <w:szCs w:val="20"/>
                <w:shd w:val="clear" w:color="auto" w:fill="FFFFFF"/>
              </w:rPr>
              <w:t xml:space="preserve">Short documentary about the </w:t>
            </w:r>
            <w:r w:rsidRPr="00243281">
              <w:rPr>
                <w:color w:val="0000FF"/>
                <w:szCs w:val="20"/>
                <w:shd w:val="clear" w:color="auto" w:fill="FFFFFF"/>
              </w:rPr>
              <w:t>Abatangamuco</w:t>
            </w:r>
            <w:r w:rsidRPr="00243281">
              <w:rPr>
                <w:szCs w:val="20"/>
                <w:shd w:val="clear" w:color="auto" w:fill="FFFFFF"/>
              </w:rPr>
              <w:t xml:space="preserve"> </w:t>
            </w:r>
            <w:r w:rsidRPr="006657B6">
              <w:rPr>
                <w:sz w:val="20"/>
                <w:szCs w:val="20"/>
                <w:shd w:val="clear" w:color="auto" w:fill="FFFFFF"/>
              </w:rPr>
              <w:t>('those who bring light where there is darkness'): grassroots activists fighting for change and women's empowerment in Burundi, Africa. This film focuses on the men involved in the movement, the challenges they face, and the inspirational work they do.</w:t>
            </w:r>
          </w:p>
        </w:tc>
        <w:tc>
          <w:tcPr>
            <w:tcW w:w="1768" w:type="dxa"/>
            <w:gridSpan w:val="2"/>
            <w:vMerge w:val="restart"/>
          </w:tcPr>
          <w:p w:rsidR="00340BC1" w:rsidRPr="006657B6" w:rsidRDefault="002A2502" w:rsidP="00374556">
            <w:pPr>
              <w:pStyle w:val="Heading2"/>
              <w:spacing w:before="0" w:beforeAutospacing="0" w:after="0" w:afterAutospacing="0"/>
              <w:jc w:val="both"/>
              <w:rPr>
                <w:rFonts w:ascii="Calibri" w:hAnsi="Calibri" w:cs="Calibri"/>
                <w:b w:val="0"/>
                <w:bCs w:val="0"/>
                <w:sz w:val="20"/>
                <w:szCs w:val="20"/>
              </w:rPr>
            </w:pPr>
            <w:hyperlink r:id="rId62" w:history="1">
              <w:r w:rsidR="00340BC1" w:rsidRPr="006657B6">
                <w:rPr>
                  <w:rStyle w:val="qualified-channel-title-text"/>
                  <w:rFonts w:ascii="Calibri" w:hAnsi="Calibri" w:cs="Calibri"/>
                  <w:b w:val="0"/>
                  <w:sz w:val="20"/>
                  <w:szCs w:val="20"/>
                  <w:bdr w:val="none" w:sz="0" w:space="0" w:color="auto" w:frame="1"/>
                </w:rPr>
                <w:t>Dentylrecords</w:t>
              </w:r>
            </w:hyperlink>
            <w:r w:rsidR="00340BC1" w:rsidRPr="006657B6">
              <w:rPr>
                <w:rFonts w:ascii="Calibri" w:hAnsi="Calibri" w:cs="Calibri"/>
                <w:b w:val="0"/>
                <w:sz w:val="20"/>
                <w:szCs w:val="20"/>
              </w:rPr>
              <w:t xml:space="preserve"> –BrianDavid Melnyk</w:t>
            </w:r>
          </w:p>
          <w:p w:rsidR="00340BC1" w:rsidRPr="006657B6" w:rsidRDefault="00340BC1" w:rsidP="000D65CC">
            <w:pPr>
              <w:rPr>
                <w:sz w:val="20"/>
                <w:szCs w:val="20"/>
              </w:rPr>
            </w:pPr>
          </w:p>
        </w:tc>
        <w:tc>
          <w:tcPr>
            <w:tcW w:w="1793" w:type="dxa"/>
            <w:gridSpan w:val="2"/>
          </w:tcPr>
          <w:p w:rsidR="00340BC1" w:rsidRPr="006657B6" w:rsidRDefault="00340BC1" w:rsidP="000D65CC">
            <w:pPr>
              <w:rPr>
                <w:sz w:val="20"/>
                <w:szCs w:val="20"/>
              </w:rPr>
            </w:pPr>
            <w:r w:rsidRPr="006657B6">
              <w:rPr>
                <w:sz w:val="20"/>
                <w:szCs w:val="20"/>
              </w:rPr>
              <w:t>Kirundi with English subtitles</w:t>
            </w:r>
          </w:p>
        </w:tc>
        <w:tc>
          <w:tcPr>
            <w:tcW w:w="1726" w:type="dxa"/>
          </w:tcPr>
          <w:p w:rsidR="00340BC1" w:rsidRPr="006657B6" w:rsidRDefault="00340BC1" w:rsidP="000D65CC">
            <w:pPr>
              <w:rPr>
                <w:sz w:val="20"/>
                <w:szCs w:val="20"/>
              </w:rPr>
            </w:pPr>
            <w:r w:rsidRPr="006657B6">
              <w:rPr>
                <w:sz w:val="20"/>
                <w:szCs w:val="20"/>
              </w:rPr>
              <w:t>27:00</w:t>
            </w:r>
          </w:p>
        </w:tc>
      </w:tr>
      <w:tr w:rsidR="00340BC1" w:rsidRPr="006657B6" w:rsidTr="00374556">
        <w:tc>
          <w:tcPr>
            <w:tcW w:w="3978" w:type="dxa"/>
            <w:gridSpan w:val="2"/>
            <w:vMerge/>
          </w:tcPr>
          <w:p w:rsidR="00340BC1" w:rsidRPr="006657B6" w:rsidRDefault="00340BC1" w:rsidP="000D65CC">
            <w:pPr>
              <w:rPr>
                <w:color w:val="0000FF"/>
                <w:sz w:val="20"/>
                <w:szCs w:val="20"/>
              </w:rPr>
            </w:pPr>
          </w:p>
        </w:tc>
        <w:tc>
          <w:tcPr>
            <w:tcW w:w="3911" w:type="dxa"/>
            <w:gridSpan w:val="2"/>
            <w:vMerge/>
          </w:tcPr>
          <w:p w:rsidR="00340BC1" w:rsidRPr="006657B6" w:rsidRDefault="00340BC1" w:rsidP="000D65CC">
            <w:pPr>
              <w:rPr>
                <w:sz w:val="20"/>
                <w:szCs w:val="20"/>
                <w:shd w:val="clear" w:color="auto" w:fill="FFFFFF"/>
              </w:rPr>
            </w:pPr>
          </w:p>
        </w:tc>
        <w:tc>
          <w:tcPr>
            <w:tcW w:w="1768" w:type="dxa"/>
            <w:gridSpan w:val="2"/>
            <w:vMerge/>
          </w:tcPr>
          <w:p w:rsidR="00340BC1" w:rsidRPr="006657B6" w:rsidRDefault="00340BC1" w:rsidP="000D65CC">
            <w:pPr>
              <w:rPr>
                <w:sz w:val="20"/>
                <w:szCs w:val="20"/>
              </w:rPr>
            </w:pPr>
          </w:p>
        </w:tc>
        <w:tc>
          <w:tcPr>
            <w:tcW w:w="1793" w:type="dxa"/>
            <w:gridSpan w:val="2"/>
          </w:tcPr>
          <w:p w:rsidR="00340BC1" w:rsidRPr="006657B6" w:rsidRDefault="00340BC1" w:rsidP="000D65CC">
            <w:pPr>
              <w:rPr>
                <w:sz w:val="20"/>
                <w:szCs w:val="20"/>
              </w:rPr>
            </w:pPr>
          </w:p>
        </w:tc>
        <w:tc>
          <w:tcPr>
            <w:tcW w:w="1726" w:type="dxa"/>
          </w:tcPr>
          <w:p w:rsidR="00340BC1" w:rsidRPr="006657B6" w:rsidRDefault="00340BC1" w:rsidP="000D65CC">
            <w:pPr>
              <w:rPr>
                <w:sz w:val="20"/>
                <w:szCs w:val="20"/>
              </w:rPr>
            </w:pPr>
          </w:p>
        </w:tc>
      </w:tr>
      <w:tr w:rsidR="00340BC1" w:rsidRPr="006657B6" w:rsidTr="00374556">
        <w:tc>
          <w:tcPr>
            <w:tcW w:w="3978" w:type="dxa"/>
            <w:gridSpan w:val="2"/>
          </w:tcPr>
          <w:p w:rsidR="00340BC1" w:rsidRPr="006657B6" w:rsidRDefault="002A2502" w:rsidP="00BD0041">
            <w:pPr>
              <w:pStyle w:val="PlainText"/>
              <w:rPr>
                <w:rFonts w:ascii="Calibri" w:hAnsi="Calibri" w:cs="Calibri"/>
                <w:color w:val="0000FF"/>
                <w:sz w:val="20"/>
                <w:szCs w:val="20"/>
              </w:rPr>
            </w:pPr>
            <w:hyperlink r:id="rId63" w:history="1">
              <w:r w:rsidR="00340BC1" w:rsidRPr="006657B6">
                <w:rPr>
                  <w:rStyle w:val="Hyperlink"/>
                  <w:rFonts w:ascii="Calibri" w:hAnsi="Calibri" w:cs="Calibri"/>
                  <w:sz w:val="20"/>
                  <w:szCs w:val="20"/>
                </w:rPr>
                <w:t>www.ted.com/talks/tony_porter_a_call_to_men.html</w:t>
              </w:r>
            </w:hyperlink>
          </w:p>
          <w:p w:rsidR="00340BC1" w:rsidRPr="006657B6" w:rsidRDefault="00340BC1" w:rsidP="000D65CC">
            <w:pPr>
              <w:rPr>
                <w:color w:val="0000FF"/>
                <w:sz w:val="20"/>
                <w:szCs w:val="20"/>
              </w:rPr>
            </w:pPr>
          </w:p>
        </w:tc>
        <w:tc>
          <w:tcPr>
            <w:tcW w:w="3911" w:type="dxa"/>
            <w:gridSpan w:val="2"/>
          </w:tcPr>
          <w:p w:rsidR="00340BC1" w:rsidRPr="006657B6" w:rsidRDefault="00243281" w:rsidP="00B96D92">
            <w:pPr>
              <w:pStyle w:val="PlainText"/>
              <w:rPr>
                <w:rFonts w:ascii="Calibri" w:hAnsi="Calibri" w:cs="Calibri"/>
                <w:sz w:val="20"/>
                <w:szCs w:val="20"/>
              </w:rPr>
            </w:pPr>
            <w:r>
              <w:rPr>
                <w:rFonts w:ascii="Calibri" w:hAnsi="Calibri" w:cs="Calibri"/>
                <w:color w:val="0000FF"/>
                <w:sz w:val="22"/>
                <w:szCs w:val="20"/>
              </w:rPr>
              <w:t xml:space="preserve">A Call to Men: </w:t>
            </w:r>
            <w:r w:rsidR="00340BC1" w:rsidRPr="006657B6">
              <w:rPr>
                <w:rFonts w:ascii="Calibri" w:hAnsi="Calibri" w:cs="Calibri"/>
                <w:sz w:val="20"/>
                <w:szCs w:val="20"/>
              </w:rPr>
              <w:t xml:space="preserve">A TED Talk given by Tony Porter explaining gender as a social construct. He shares a male perspective on the pressures on men to behave in a way that is not equitable. </w:t>
            </w:r>
          </w:p>
          <w:p w:rsidR="00340BC1" w:rsidRPr="006657B6" w:rsidRDefault="00340BC1" w:rsidP="000D65CC">
            <w:pPr>
              <w:rPr>
                <w:sz w:val="20"/>
                <w:szCs w:val="20"/>
                <w:shd w:val="clear" w:color="auto" w:fill="FFFFFF"/>
              </w:rPr>
            </w:pPr>
          </w:p>
        </w:tc>
        <w:tc>
          <w:tcPr>
            <w:tcW w:w="1768" w:type="dxa"/>
            <w:gridSpan w:val="2"/>
          </w:tcPr>
          <w:p w:rsidR="00340BC1" w:rsidRPr="006657B6" w:rsidRDefault="00340BC1" w:rsidP="000D65CC">
            <w:pPr>
              <w:rPr>
                <w:sz w:val="20"/>
                <w:szCs w:val="20"/>
              </w:rPr>
            </w:pPr>
            <w:r w:rsidRPr="006657B6">
              <w:rPr>
                <w:sz w:val="20"/>
                <w:szCs w:val="20"/>
              </w:rPr>
              <w:t>TED Talk</w:t>
            </w:r>
          </w:p>
        </w:tc>
        <w:tc>
          <w:tcPr>
            <w:tcW w:w="1793" w:type="dxa"/>
            <w:gridSpan w:val="2"/>
          </w:tcPr>
          <w:p w:rsidR="00340BC1" w:rsidRPr="006657B6" w:rsidRDefault="00340BC1" w:rsidP="000D65CC">
            <w:pPr>
              <w:rPr>
                <w:sz w:val="20"/>
                <w:szCs w:val="20"/>
              </w:rPr>
            </w:pPr>
            <w:r w:rsidRPr="006657B6">
              <w:rPr>
                <w:sz w:val="20"/>
                <w:szCs w:val="20"/>
              </w:rPr>
              <w:t>English (Transcript option in multiple languages)</w:t>
            </w:r>
          </w:p>
        </w:tc>
        <w:tc>
          <w:tcPr>
            <w:tcW w:w="1726" w:type="dxa"/>
          </w:tcPr>
          <w:p w:rsidR="00340BC1" w:rsidRPr="006657B6" w:rsidRDefault="00340BC1" w:rsidP="000D65CC">
            <w:pPr>
              <w:rPr>
                <w:sz w:val="20"/>
                <w:szCs w:val="20"/>
              </w:rPr>
            </w:pPr>
            <w:r w:rsidRPr="006657B6">
              <w:rPr>
                <w:sz w:val="20"/>
                <w:szCs w:val="20"/>
              </w:rPr>
              <w:t>11:14</w:t>
            </w:r>
          </w:p>
        </w:tc>
      </w:tr>
      <w:tr w:rsidR="00340BC1" w:rsidRPr="006657B6" w:rsidTr="00374556">
        <w:tc>
          <w:tcPr>
            <w:tcW w:w="3978" w:type="dxa"/>
            <w:gridSpan w:val="2"/>
          </w:tcPr>
          <w:p w:rsidR="00340BC1" w:rsidRPr="006657B6" w:rsidRDefault="002A2502" w:rsidP="00BD0041">
            <w:pPr>
              <w:pStyle w:val="PlainText"/>
              <w:rPr>
                <w:rFonts w:asciiTheme="minorHAnsi" w:hAnsiTheme="minorHAnsi" w:cstheme="minorHAnsi"/>
                <w:color w:val="0000FF"/>
                <w:sz w:val="20"/>
                <w:szCs w:val="20"/>
              </w:rPr>
            </w:pPr>
            <w:hyperlink r:id="rId64" w:history="1">
              <w:r w:rsidR="00340BC1" w:rsidRPr="006657B6">
                <w:rPr>
                  <w:rStyle w:val="Hyperlink"/>
                  <w:rFonts w:asciiTheme="minorHAnsi" w:hAnsiTheme="minorHAnsi" w:cstheme="minorHAnsi"/>
                  <w:sz w:val="20"/>
                  <w:szCs w:val="20"/>
                </w:rPr>
                <w:t>http://www.youtube.com/watch?v=eQlSZ5M</w:t>
              </w:r>
              <w:r w:rsidR="00340BC1" w:rsidRPr="006657B6">
                <w:rPr>
                  <w:rStyle w:val="Hyperlink"/>
                  <w:rFonts w:asciiTheme="minorHAnsi" w:hAnsiTheme="minorHAnsi" w:cstheme="minorHAnsi"/>
                  <w:sz w:val="20"/>
                  <w:szCs w:val="20"/>
                </w:rPr>
                <w:lastRenderedPageBreak/>
                <w:t>e3Do</w:t>
              </w:r>
            </w:hyperlink>
          </w:p>
        </w:tc>
        <w:tc>
          <w:tcPr>
            <w:tcW w:w="3911" w:type="dxa"/>
            <w:gridSpan w:val="2"/>
          </w:tcPr>
          <w:p w:rsidR="00243281" w:rsidRPr="00243281" w:rsidRDefault="00243281" w:rsidP="00243281">
            <w:pPr>
              <w:pStyle w:val="Heading1"/>
              <w:spacing w:before="0"/>
              <w:rPr>
                <w:rFonts w:asciiTheme="minorHAnsi" w:hAnsiTheme="minorHAnsi" w:cstheme="minorHAnsi"/>
                <w:b w:val="0"/>
                <w:bCs w:val="0"/>
                <w:color w:val="0000FF"/>
                <w:sz w:val="24"/>
                <w:szCs w:val="33"/>
                <w:lang w:val="fr-FR"/>
              </w:rPr>
            </w:pPr>
            <w:r w:rsidRPr="00243281">
              <w:rPr>
                <w:rStyle w:val="watch-title"/>
                <w:rFonts w:asciiTheme="minorHAnsi" w:hAnsiTheme="minorHAnsi" w:cstheme="minorHAnsi"/>
                <w:b w:val="0"/>
                <w:bCs w:val="0"/>
                <w:color w:val="0000FF"/>
                <w:spacing w:val="-12"/>
                <w:sz w:val="22"/>
                <w:szCs w:val="30"/>
                <w:bdr w:val="none" w:sz="0" w:space="0" w:color="auto" w:frame="1"/>
                <w:lang w:val="fr-FR"/>
              </w:rPr>
              <w:lastRenderedPageBreak/>
              <w:t xml:space="preserve">Minha Vida de João / La Vida de Juan / Once </w:t>
            </w:r>
            <w:r w:rsidRPr="00243281">
              <w:rPr>
                <w:rStyle w:val="watch-title"/>
                <w:rFonts w:asciiTheme="minorHAnsi" w:hAnsiTheme="minorHAnsi" w:cstheme="minorHAnsi"/>
                <w:b w:val="0"/>
                <w:bCs w:val="0"/>
                <w:color w:val="0000FF"/>
                <w:spacing w:val="-12"/>
                <w:sz w:val="22"/>
                <w:szCs w:val="30"/>
                <w:bdr w:val="none" w:sz="0" w:space="0" w:color="auto" w:frame="1"/>
                <w:lang w:val="fr-FR"/>
              </w:rPr>
              <w:lastRenderedPageBreak/>
              <w:t>Upon a Boy</w:t>
            </w:r>
          </w:p>
          <w:p w:rsidR="00340BC1" w:rsidRPr="006657B6" w:rsidRDefault="00243281" w:rsidP="00243281">
            <w:pPr>
              <w:pStyle w:val="PlainText"/>
              <w:rPr>
                <w:rFonts w:asciiTheme="minorHAnsi" w:hAnsiTheme="minorHAnsi" w:cstheme="minorHAnsi"/>
                <w:sz w:val="20"/>
                <w:szCs w:val="20"/>
              </w:rPr>
            </w:pPr>
            <w:r w:rsidRPr="00243281">
              <w:rPr>
                <w:rFonts w:asciiTheme="minorHAnsi" w:hAnsiTheme="minorHAnsi" w:cstheme="minorHAnsi"/>
                <w:sz w:val="20"/>
                <w:szCs w:val="20"/>
                <w:shd w:val="clear" w:color="auto" w:fill="FFFFFF"/>
              </w:rPr>
              <w:t xml:space="preserve"> </w:t>
            </w:r>
            <w:r w:rsidR="00340BC1" w:rsidRPr="006657B6">
              <w:rPr>
                <w:rFonts w:asciiTheme="minorHAnsi" w:hAnsiTheme="minorHAnsi" w:cstheme="minorHAnsi"/>
                <w:sz w:val="20"/>
                <w:szCs w:val="20"/>
                <w:shd w:val="clear" w:color="auto" w:fill="FFFFFF"/>
              </w:rPr>
              <w:t>This video presents the story of a young man and the expectations and challenges he faces as he grows up. It addresses a diversity of issues, including domestic violence, homophobia, sexuality, first sexual relationships, unplanned pregnancies, sexually transmitted infections (STI) and fatherhood</w:t>
            </w:r>
          </w:p>
        </w:tc>
        <w:tc>
          <w:tcPr>
            <w:tcW w:w="1768" w:type="dxa"/>
            <w:gridSpan w:val="2"/>
          </w:tcPr>
          <w:p w:rsidR="00340BC1" w:rsidRPr="006657B6" w:rsidRDefault="00340BC1" w:rsidP="0054233D">
            <w:pPr>
              <w:rPr>
                <w:rFonts w:asciiTheme="minorHAnsi" w:hAnsiTheme="minorHAnsi" w:cstheme="minorHAnsi"/>
                <w:sz w:val="20"/>
                <w:szCs w:val="20"/>
              </w:rPr>
            </w:pPr>
            <w:r w:rsidRPr="006657B6">
              <w:rPr>
                <w:rFonts w:asciiTheme="minorHAnsi" w:hAnsiTheme="minorHAnsi" w:cstheme="minorHAnsi"/>
                <w:sz w:val="20"/>
                <w:szCs w:val="20"/>
              </w:rPr>
              <w:lastRenderedPageBreak/>
              <w:t xml:space="preserve">Promundo &amp; Pan </w:t>
            </w:r>
            <w:r w:rsidRPr="006657B6">
              <w:rPr>
                <w:rFonts w:asciiTheme="minorHAnsi" w:hAnsiTheme="minorHAnsi" w:cstheme="minorHAnsi"/>
                <w:sz w:val="20"/>
                <w:szCs w:val="20"/>
              </w:rPr>
              <w:lastRenderedPageBreak/>
              <w:t>American Health Organization (PAHO)</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lastRenderedPageBreak/>
              <w:t>No Language</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23:07</w:t>
            </w:r>
          </w:p>
        </w:tc>
      </w:tr>
      <w:tr w:rsidR="00340BC1" w:rsidRPr="006657B6" w:rsidTr="00374556">
        <w:tc>
          <w:tcPr>
            <w:tcW w:w="3978" w:type="dxa"/>
            <w:gridSpan w:val="2"/>
          </w:tcPr>
          <w:p w:rsidR="00340BC1" w:rsidRPr="006657B6" w:rsidRDefault="002A2502" w:rsidP="00BD0041">
            <w:pPr>
              <w:pStyle w:val="PlainText"/>
              <w:rPr>
                <w:rFonts w:asciiTheme="minorHAnsi" w:hAnsiTheme="minorHAnsi" w:cstheme="minorHAnsi"/>
                <w:color w:val="0000FF"/>
                <w:sz w:val="20"/>
                <w:szCs w:val="20"/>
              </w:rPr>
            </w:pPr>
            <w:hyperlink r:id="rId65" w:history="1">
              <w:r w:rsidR="00340BC1" w:rsidRPr="006657B6">
                <w:rPr>
                  <w:rStyle w:val="Hyperlink"/>
                  <w:rFonts w:asciiTheme="minorHAnsi" w:hAnsiTheme="minorHAnsi" w:cstheme="minorHAnsi"/>
                  <w:sz w:val="20"/>
                  <w:szCs w:val="20"/>
                </w:rPr>
                <w:t>http://vimeo.com/47062526</w:t>
              </w:r>
            </w:hyperlink>
          </w:p>
        </w:tc>
        <w:tc>
          <w:tcPr>
            <w:tcW w:w="3911" w:type="dxa"/>
            <w:gridSpan w:val="2"/>
          </w:tcPr>
          <w:p w:rsidR="00340BC1" w:rsidRPr="00243281" w:rsidRDefault="00243281" w:rsidP="00243281">
            <w:pPr>
              <w:pStyle w:val="Heading1"/>
              <w:spacing w:before="0" w:after="65"/>
              <w:rPr>
                <w:rFonts w:asciiTheme="minorHAnsi" w:hAnsiTheme="minorHAnsi" w:cstheme="minorHAnsi"/>
                <w:b w:val="0"/>
                <w:color w:val="0000FF"/>
                <w:sz w:val="22"/>
                <w:szCs w:val="22"/>
              </w:rPr>
            </w:pPr>
            <w:r w:rsidRPr="00243281">
              <w:rPr>
                <w:rFonts w:asciiTheme="minorHAnsi" w:hAnsiTheme="minorHAnsi" w:cstheme="minorHAnsi"/>
                <w:b w:val="0"/>
                <w:color w:val="0000FF"/>
                <w:sz w:val="22"/>
                <w:szCs w:val="22"/>
              </w:rPr>
              <w:t>A WAY TO JUSTICE : engaging men for women's rights and gender transformation</w:t>
            </w:r>
            <w:r>
              <w:rPr>
                <w:rFonts w:asciiTheme="minorHAnsi" w:hAnsiTheme="minorHAnsi" w:cstheme="minorHAnsi"/>
                <w:b w:val="0"/>
                <w:color w:val="0000FF"/>
                <w:sz w:val="22"/>
                <w:szCs w:val="22"/>
              </w:rPr>
              <w:t xml:space="preserve"> </w:t>
            </w:r>
            <w:r w:rsidR="00340BC1" w:rsidRPr="00243281">
              <w:rPr>
                <w:rFonts w:asciiTheme="minorHAnsi" w:hAnsiTheme="minorHAnsi" w:cstheme="minorHAnsi"/>
                <w:b w:val="0"/>
                <w:color w:val="auto"/>
                <w:sz w:val="20"/>
                <w:szCs w:val="20"/>
              </w:rPr>
              <w:t>A 2011 commissioned film about MenEngage in Africa. Interviews conducted with individuals sharing their experiences and providing insight on male engagement.</w:t>
            </w:r>
            <w:r w:rsidR="00340BC1" w:rsidRPr="006657B6">
              <w:rPr>
                <w:rFonts w:asciiTheme="minorHAnsi" w:hAnsiTheme="minorHAnsi" w:cstheme="minorHAnsi"/>
                <w:sz w:val="20"/>
                <w:szCs w:val="20"/>
                <w:shd w:val="clear" w:color="auto" w:fill="F4F5F7"/>
              </w:rPr>
              <w:t xml:space="preserve"> </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shd w:val="clear" w:color="auto" w:fill="F4F5F7"/>
              </w:rPr>
              <w:t>William Nessen</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English</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36:55</w:t>
            </w:r>
          </w:p>
        </w:tc>
      </w:tr>
      <w:tr w:rsidR="00340BC1" w:rsidRPr="006657B6" w:rsidTr="00374556">
        <w:tc>
          <w:tcPr>
            <w:tcW w:w="3978" w:type="dxa"/>
            <w:gridSpan w:val="2"/>
          </w:tcPr>
          <w:p w:rsidR="00340BC1" w:rsidRPr="006657B6" w:rsidRDefault="002A2502" w:rsidP="00BD0041">
            <w:pPr>
              <w:pStyle w:val="PlainText"/>
              <w:rPr>
                <w:rFonts w:asciiTheme="minorHAnsi" w:hAnsiTheme="minorHAnsi" w:cstheme="minorHAnsi"/>
                <w:color w:val="0000FF"/>
                <w:sz w:val="20"/>
                <w:szCs w:val="20"/>
              </w:rPr>
            </w:pPr>
            <w:hyperlink r:id="rId66" w:history="1">
              <w:r w:rsidR="00340BC1" w:rsidRPr="006657B6">
                <w:rPr>
                  <w:rStyle w:val="Hyperlink"/>
                  <w:rFonts w:asciiTheme="minorHAnsi" w:hAnsiTheme="minorHAnsi" w:cstheme="minorHAnsi"/>
                  <w:sz w:val="20"/>
                  <w:szCs w:val="20"/>
                </w:rPr>
                <w:t>http://www.youtube.com/watch?v=fNSGBeh6rLM&amp;list=UUYWjPL1cnlZqjpNXGeF23Gg&amp;index=17</w:t>
              </w:r>
            </w:hyperlink>
          </w:p>
        </w:tc>
        <w:tc>
          <w:tcPr>
            <w:tcW w:w="3911" w:type="dxa"/>
            <w:gridSpan w:val="2"/>
          </w:tcPr>
          <w:p w:rsidR="00243281" w:rsidRPr="00243281" w:rsidRDefault="00243281" w:rsidP="00243281">
            <w:pPr>
              <w:pStyle w:val="Heading1"/>
              <w:spacing w:before="0"/>
              <w:rPr>
                <w:rFonts w:asciiTheme="minorHAnsi" w:hAnsiTheme="minorHAnsi" w:cstheme="minorHAnsi"/>
                <w:b w:val="0"/>
                <w:bCs w:val="0"/>
                <w:color w:val="0000FF"/>
                <w:sz w:val="33"/>
                <w:szCs w:val="33"/>
              </w:rPr>
            </w:pPr>
            <w:r w:rsidRPr="00243281">
              <w:rPr>
                <w:rStyle w:val="watch-title"/>
                <w:rFonts w:asciiTheme="minorHAnsi" w:hAnsiTheme="minorHAnsi" w:cstheme="minorHAnsi"/>
                <w:b w:val="0"/>
                <w:bCs w:val="0"/>
                <w:color w:val="0000FF"/>
                <w:sz w:val="22"/>
                <w:szCs w:val="33"/>
                <w:bdr w:val="none" w:sz="0" w:space="0" w:color="auto" w:frame="1"/>
              </w:rPr>
              <w:t>VRAI DJO Education Filles with Subtitles</w:t>
            </w:r>
          </w:p>
          <w:p w:rsidR="00340BC1" w:rsidRPr="006657B6" w:rsidRDefault="00243281" w:rsidP="00243281">
            <w:pPr>
              <w:pStyle w:val="PlainText"/>
              <w:rPr>
                <w:rFonts w:asciiTheme="minorHAnsi" w:hAnsiTheme="minorHAnsi" w:cstheme="minorHAnsi"/>
                <w:sz w:val="20"/>
                <w:szCs w:val="20"/>
              </w:rPr>
            </w:pPr>
            <w:r w:rsidRPr="006657B6">
              <w:rPr>
                <w:rFonts w:asciiTheme="minorHAnsi" w:hAnsiTheme="minorHAnsi" w:cstheme="minorHAnsi"/>
                <w:sz w:val="20"/>
                <w:szCs w:val="20"/>
                <w:shd w:val="clear" w:color="auto" w:fill="FFFFFF"/>
              </w:rPr>
              <w:t xml:space="preserve"> </w:t>
            </w:r>
            <w:r w:rsidR="00340BC1" w:rsidRPr="006657B6">
              <w:rPr>
                <w:rFonts w:asciiTheme="minorHAnsi" w:hAnsiTheme="minorHAnsi" w:cstheme="minorHAnsi"/>
                <w:sz w:val="20"/>
                <w:szCs w:val="20"/>
                <w:shd w:val="clear" w:color="auto" w:fill="FFFFFF"/>
              </w:rPr>
              <w:t>The Father: Child marriage is a particular concern in rural parts of the DRC. Here a father looks over his daughter's poor grades, and calls a man to the house. At first his daughter worries that the man has come to marry her, but she is finds that her father is a "Vrai Djo", who has hired a personal tutor.</w:t>
            </w:r>
          </w:p>
        </w:tc>
        <w:tc>
          <w:tcPr>
            <w:tcW w:w="1768" w:type="dxa"/>
            <w:gridSpan w:val="2"/>
          </w:tcPr>
          <w:p w:rsidR="00340BC1" w:rsidRPr="006657B6" w:rsidRDefault="00340BC1" w:rsidP="00035C8A">
            <w:pPr>
              <w:rPr>
                <w:rFonts w:asciiTheme="minorHAnsi" w:hAnsiTheme="minorHAnsi" w:cstheme="minorHAnsi"/>
                <w:sz w:val="20"/>
                <w:szCs w:val="20"/>
              </w:rPr>
            </w:pPr>
            <w:r w:rsidRPr="006657B6">
              <w:rPr>
                <w:rFonts w:asciiTheme="minorHAnsi" w:hAnsiTheme="minorHAnsi" w:cstheme="minorHAnsi"/>
                <w:sz w:val="20"/>
                <w:szCs w:val="20"/>
              </w:rPr>
              <w:t xml:space="preserve">Search for Common Ground (SFCG)Congo </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French (English subtitles)</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1:29</w:t>
            </w:r>
          </w:p>
        </w:tc>
      </w:tr>
      <w:tr w:rsidR="00340BC1" w:rsidRPr="006657B6" w:rsidTr="00374556">
        <w:tc>
          <w:tcPr>
            <w:tcW w:w="3978" w:type="dxa"/>
            <w:gridSpan w:val="2"/>
          </w:tcPr>
          <w:p w:rsidR="00340BC1" w:rsidRPr="006657B6" w:rsidRDefault="002A2502" w:rsidP="00BD0041">
            <w:pPr>
              <w:pStyle w:val="PlainText"/>
              <w:rPr>
                <w:rFonts w:asciiTheme="minorHAnsi" w:hAnsiTheme="minorHAnsi" w:cstheme="minorHAnsi"/>
                <w:color w:val="0000FF"/>
                <w:sz w:val="20"/>
                <w:szCs w:val="20"/>
              </w:rPr>
            </w:pPr>
            <w:hyperlink r:id="rId67" w:history="1">
              <w:r w:rsidR="00340BC1" w:rsidRPr="006657B6">
                <w:rPr>
                  <w:rStyle w:val="Hyperlink"/>
                  <w:rFonts w:asciiTheme="minorHAnsi" w:hAnsiTheme="minorHAnsi" w:cstheme="minorHAnsi"/>
                  <w:sz w:val="20"/>
                  <w:szCs w:val="20"/>
                </w:rPr>
                <w:t>http://vimeo.com/49747548</w:t>
              </w:r>
            </w:hyperlink>
          </w:p>
        </w:tc>
        <w:tc>
          <w:tcPr>
            <w:tcW w:w="3911" w:type="dxa"/>
            <w:gridSpan w:val="2"/>
          </w:tcPr>
          <w:p w:rsidR="00340BC1" w:rsidRPr="006657B6" w:rsidRDefault="00243281" w:rsidP="00243281">
            <w:pPr>
              <w:pStyle w:val="PlainText"/>
              <w:rPr>
                <w:rFonts w:asciiTheme="minorHAnsi" w:hAnsiTheme="minorHAnsi" w:cstheme="minorHAnsi"/>
                <w:sz w:val="20"/>
                <w:szCs w:val="20"/>
              </w:rPr>
            </w:pPr>
            <w:r w:rsidRPr="00243281">
              <w:rPr>
                <w:rFonts w:asciiTheme="minorHAnsi" w:hAnsiTheme="minorHAnsi" w:cstheme="minorHAnsi"/>
                <w:color w:val="0000FF"/>
                <w:sz w:val="22"/>
                <w:szCs w:val="22"/>
              </w:rPr>
              <w:t xml:space="preserve">Documentary on </w:t>
            </w:r>
            <w:r w:rsidRPr="00243281">
              <w:rPr>
                <w:rFonts w:asciiTheme="minorHAnsi" w:hAnsiTheme="minorHAnsi" w:cstheme="minorHAnsi"/>
                <w:color w:val="0000FF"/>
                <w:sz w:val="22"/>
                <w:szCs w:val="22"/>
                <w:lang w:val="sr-Latn-CS"/>
              </w:rPr>
              <w:t>Young Men Initiaitive (YMI)</w:t>
            </w:r>
            <w:r>
              <w:rPr>
                <w:rFonts w:asciiTheme="minorHAnsi" w:hAnsiTheme="minorHAnsi" w:cstheme="minorHAnsi"/>
                <w:sz w:val="20"/>
                <w:szCs w:val="20"/>
                <w:lang w:val="sr-Latn-CS"/>
              </w:rPr>
              <w:t xml:space="preserve"> is </w:t>
            </w:r>
            <w:r w:rsidR="00340BC1" w:rsidRPr="006657B6">
              <w:rPr>
                <w:rFonts w:asciiTheme="minorHAnsi" w:hAnsiTheme="minorHAnsi" w:cstheme="minorHAnsi"/>
                <w:sz w:val="20"/>
                <w:szCs w:val="20"/>
                <w:lang w:val="sr-Latn-CS"/>
              </w:rPr>
              <w:t>exploring issues related to gender norms and adolescent boys in the countries of Croatia, Serbia and Bosnia &amp; Herzegovina.  Emploring how the break-up of Yugoslavia saw the remegerence of patriacharal values, the documentary will hightlight the lives of 3 young men who are working to challenge ther social norms around what it means to be a man in the Balkans</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 xml:space="preserve">CARE </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Style w:val="hps"/>
              </w:rPr>
              <w:t>Bosnian, Croatian, Serbian</w:t>
            </w:r>
            <w:r w:rsidRPr="006657B6">
              <w:t xml:space="preserve"> </w:t>
            </w:r>
            <w:r w:rsidRPr="006657B6">
              <w:rPr>
                <w:rStyle w:val="hps"/>
              </w:rPr>
              <w:t>language</w:t>
            </w:r>
            <w:r w:rsidRPr="006657B6">
              <w:t xml:space="preserve"> </w:t>
            </w:r>
            <w:r w:rsidRPr="006657B6">
              <w:rPr>
                <w:rStyle w:val="hps"/>
              </w:rPr>
              <w:t>with</w:t>
            </w:r>
            <w:r w:rsidRPr="006657B6">
              <w:t xml:space="preserve"> </w:t>
            </w:r>
            <w:r w:rsidRPr="006657B6">
              <w:rPr>
                <w:rStyle w:val="hps"/>
              </w:rPr>
              <w:t>English subtitles</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10:31</w:t>
            </w:r>
          </w:p>
        </w:tc>
      </w:tr>
      <w:tr w:rsidR="00340BC1" w:rsidRPr="006657B6" w:rsidTr="00374556">
        <w:tc>
          <w:tcPr>
            <w:tcW w:w="3978" w:type="dxa"/>
            <w:gridSpan w:val="2"/>
          </w:tcPr>
          <w:p w:rsidR="00340BC1" w:rsidRPr="006657B6" w:rsidRDefault="002A2502" w:rsidP="00981F80">
            <w:pPr>
              <w:rPr>
                <w:color w:val="0000FF"/>
                <w:sz w:val="20"/>
                <w:szCs w:val="20"/>
              </w:rPr>
            </w:pPr>
            <w:hyperlink r:id="rId68" w:history="1">
              <w:r w:rsidR="00340BC1" w:rsidRPr="006657B6">
                <w:rPr>
                  <w:rStyle w:val="Hyperlink"/>
                  <w:rFonts w:cs="Calibri"/>
                  <w:sz w:val="20"/>
                  <w:szCs w:val="20"/>
                </w:rPr>
                <w:t>http://www.youtube.com/watch?v=nj7Zw4P8LPo&amp;feature=share</w:t>
              </w:r>
            </w:hyperlink>
          </w:p>
          <w:p w:rsidR="00340BC1" w:rsidRPr="006657B6" w:rsidRDefault="00340BC1" w:rsidP="000D65CC">
            <w:pPr>
              <w:rPr>
                <w:color w:val="0000FF"/>
                <w:sz w:val="20"/>
                <w:szCs w:val="20"/>
              </w:rPr>
            </w:pPr>
          </w:p>
        </w:tc>
        <w:tc>
          <w:tcPr>
            <w:tcW w:w="3911" w:type="dxa"/>
            <w:gridSpan w:val="2"/>
          </w:tcPr>
          <w:p w:rsidR="00340BC1" w:rsidRPr="006657B6" w:rsidRDefault="00340BC1" w:rsidP="000D65CC">
            <w:pPr>
              <w:rPr>
                <w:sz w:val="20"/>
                <w:szCs w:val="20"/>
                <w:shd w:val="clear" w:color="auto" w:fill="FFFFFF"/>
              </w:rPr>
            </w:pPr>
            <w:r w:rsidRPr="006657B6">
              <w:rPr>
                <w:sz w:val="20"/>
                <w:szCs w:val="20"/>
                <w:shd w:val="clear" w:color="auto" w:fill="FFFFFF"/>
              </w:rPr>
              <w:t xml:space="preserve">Violence against women hurts everyone, including men. A short clip of a piece called </w:t>
            </w:r>
            <w:r w:rsidRPr="00243281">
              <w:rPr>
                <w:color w:val="0000FF"/>
                <w:szCs w:val="20"/>
                <w:shd w:val="clear" w:color="auto" w:fill="FFFFFF"/>
              </w:rPr>
              <w:t>“man prayer”</w:t>
            </w:r>
            <w:r w:rsidRPr="00243281">
              <w:rPr>
                <w:szCs w:val="20"/>
                <w:shd w:val="clear" w:color="auto" w:fill="FFFFFF"/>
              </w:rPr>
              <w:t xml:space="preserve"> </w:t>
            </w:r>
            <w:r w:rsidRPr="006657B6">
              <w:rPr>
                <w:sz w:val="20"/>
                <w:szCs w:val="20"/>
                <w:shd w:val="clear" w:color="auto" w:fill="FFFFFF"/>
              </w:rPr>
              <w:t xml:space="preserve">by Eve Ensler </w:t>
            </w:r>
          </w:p>
        </w:tc>
        <w:tc>
          <w:tcPr>
            <w:tcW w:w="1768" w:type="dxa"/>
            <w:gridSpan w:val="2"/>
          </w:tcPr>
          <w:p w:rsidR="00340BC1" w:rsidRPr="006657B6" w:rsidRDefault="00340BC1" w:rsidP="000D65CC">
            <w:pPr>
              <w:rPr>
                <w:sz w:val="20"/>
                <w:szCs w:val="20"/>
              </w:rPr>
            </w:pPr>
            <w:r w:rsidRPr="006657B6">
              <w:rPr>
                <w:sz w:val="20"/>
                <w:szCs w:val="20"/>
              </w:rPr>
              <w:t xml:space="preserve">V-Day Until the Violence Stops filmed by Tony </w:t>
            </w:r>
            <w:r w:rsidRPr="006657B6">
              <w:rPr>
                <w:sz w:val="20"/>
                <w:szCs w:val="20"/>
              </w:rPr>
              <w:lastRenderedPageBreak/>
              <w:t>Strobel</w:t>
            </w:r>
          </w:p>
        </w:tc>
        <w:tc>
          <w:tcPr>
            <w:tcW w:w="1793" w:type="dxa"/>
            <w:gridSpan w:val="2"/>
          </w:tcPr>
          <w:p w:rsidR="00340BC1" w:rsidRPr="006657B6" w:rsidRDefault="00340BC1" w:rsidP="000D65CC">
            <w:pPr>
              <w:rPr>
                <w:sz w:val="20"/>
                <w:szCs w:val="20"/>
              </w:rPr>
            </w:pPr>
            <w:r w:rsidRPr="006657B6">
              <w:rPr>
                <w:sz w:val="20"/>
                <w:szCs w:val="20"/>
              </w:rPr>
              <w:lastRenderedPageBreak/>
              <w:t>Multiple languages with English subtitles</w:t>
            </w:r>
          </w:p>
        </w:tc>
        <w:tc>
          <w:tcPr>
            <w:tcW w:w="1726" w:type="dxa"/>
          </w:tcPr>
          <w:p w:rsidR="00340BC1" w:rsidRPr="006657B6" w:rsidRDefault="00340BC1" w:rsidP="000D65CC">
            <w:pPr>
              <w:rPr>
                <w:sz w:val="20"/>
                <w:szCs w:val="20"/>
              </w:rPr>
            </w:pPr>
            <w:r w:rsidRPr="006657B6">
              <w:rPr>
                <w:sz w:val="20"/>
                <w:szCs w:val="20"/>
              </w:rPr>
              <w:t>2:00</w:t>
            </w:r>
          </w:p>
        </w:tc>
      </w:tr>
      <w:tr w:rsidR="00340BC1" w:rsidRPr="006657B6" w:rsidTr="00801DDB">
        <w:trPr>
          <w:trHeight w:val="2015"/>
        </w:trPr>
        <w:tc>
          <w:tcPr>
            <w:tcW w:w="3978" w:type="dxa"/>
            <w:gridSpan w:val="2"/>
          </w:tcPr>
          <w:p w:rsidR="00340BC1" w:rsidRPr="006657B6" w:rsidRDefault="002A2502" w:rsidP="00981F80">
            <w:pPr>
              <w:rPr>
                <w:color w:val="0000FF"/>
                <w:sz w:val="20"/>
                <w:szCs w:val="20"/>
              </w:rPr>
            </w:pPr>
            <w:hyperlink r:id="rId69" w:history="1">
              <w:r w:rsidR="00340BC1" w:rsidRPr="006657B6">
                <w:rPr>
                  <w:rStyle w:val="Hyperlink"/>
                  <w:rFonts w:cs="Calibri"/>
                </w:rPr>
                <w:t>http://www.youtube.com/watch?v=NcA9TEYVtxw&amp;feature=youtu.be</w:t>
              </w:r>
            </w:hyperlink>
          </w:p>
        </w:tc>
        <w:tc>
          <w:tcPr>
            <w:tcW w:w="3911" w:type="dxa"/>
            <w:gridSpan w:val="2"/>
          </w:tcPr>
          <w:p w:rsidR="00340BC1" w:rsidRPr="006657B6" w:rsidRDefault="00143430" w:rsidP="00143430">
            <w:pPr>
              <w:rPr>
                <w:sz w:val="20"/>
                <w:szCs w:val="20"/>
                <w:shd w:val="clear" w:color="auto" w:fill="FFFFFF"/>
              </w:rPr>
            </w:pPr>
            <w:r w:rsidRPr="00243281">
              <w:rPr>
                <w:color w:val="0000FF"/>
                <w:szCs w:val="20"/>
                <w:shd w:val="clear" w:color="auto" w:fill="FFFFFF"/>
              </w:rPr>
              <w:t>“Macho</w:t>
            </w:r>
            <w:r w:rsidR="00243281" w:rsidRPr="00243281">
              <w:rPr>
                <w:color w:val="0000FF"/>
                <w:szCs w:val="20"/>
                <w:shd w:val="clear" w:color="auto" w:fill="FFFFFF"/>
              </w:rPr>
              <w:t>”</w:t>
            </w:r>
            <w:r w:rsidR="00243281" w:rsidRPr="00243281">
              <w:rPr>
                <w:szCs w:val="20"/>
                <w:shd w:val="clear" w:color="auto" w:fill="FFFFFF"/>
              </w:rPr>
              <w:t xml:space="preserve"> -</w:t>
            </w:r>
            <w:r>
              <w:rPr>
                <w:sz w:val="20"/>
                <w:szCs w:val="20"/>
                <w:shd w:val="clear" w:color="auto" w:fill="FFFFFF"/>
              </w:rPr>
              <w:t xml:space="preserve"> </w:t>
            </w:r>
            <w:r w:rsidR="00340BC1" w:rsidRPr="006657B6">
              <w:rPr>
                <w:sz w:val="20"/>
                <w:szCs w:val="20"/>
                <w:shd w:val="clear" w:color="auto" w:fill="FFFFFF"/>
              </w:rPr>
              <w:t xml:space="preserve">A short documentary about a </w:t>
            </w:r>
            <w:r>
              <w:rPr>
                <w:sz w:val="20"/>
                <w:szCs w:val="20"/>
                <w:shd w:val="clear" w:color="auto" w:fill="FFFFFF"/>
              </w:rPr>
              <w:t>group of men working to stop v</w:t>
            </w:r>
            <w:r w:rsidR="00340BC1" w:rsidRPr="006657B6">
              <w:rPr>
                <w:sz w:val="20"/>
                <w:szCs w:val="20"/>
                <w:shd w:val="clear" w:color="auto" w:fill="FFFFFF"/>
              </w:rPr>
              <w:t xml:space="preserve">iolence </w:t>
            </w:r>
            <w:r>
              <w:rPr>
                <w:sz w:val="20"/>
                <w:szCs w:val="20"/>
                <w:shd w:val="clear" w:color="auto" w:fill="FFFFFF"/>
              </w:rPr>
              <w:t>against</w:t>
            </w:r>
            <w:r w:rsidR="00340BC1" w:rsidRPr="006657B6">
              <w:rPr>
                <w:sz w:val="20"/>
                <w:szCs w:val="20"/>
                <w:shd w:val="clear" w:color="auto" w:fill="FFFFFF"/>
              </w:rPr>
              <w:t xml:space="preserve"> women. Includes a story by the step daughter of Nicaraguan revolutionary Daniel Ortega who was sexually abused </w:t>
            </w:r>
            <w:r>
              <w:rPr>
                <w:sz w:val="20"/>
                <w:szCs w:val="20"/>
                <w:shd w:val="clear" w:color="auto" w:fill="FFFFFF"/>
              </w:rPr>
              <w:t>by her stepfather</w:t>
            </w:r>
            <w:r w:rsidR="00340BC1" w:rsidRPr="006657B6">
              <w:rPr>
                <w:sz w:val="20"/>
                <w:szCs w:val="20"/>
                <w:shd w:val="clear" w:color="auto" w:fill="FFFFFF"/>
              </w:rPr>
              <w:t>. Xavier Cano describes the violence that happens within families and how it must be put to a stop.</w:t>
            </w:r>
          </w:p>
        </w:tc>
        <w:tc>
          <w:tcPr>
            <w:tcW w:w="1768" w:type="dxa"/>
            <w:gridSpan w:val="2"/>
          </w:tcPr>
          <w:p w:rsidR="00340BC1" w:rsidRPr="006657B6" w:rsidRDefault="00E00E59" w:rsidP="000D65CC">
            <w:pPr>
              <w:rPr>
                <w:sz w:val="20"/>
                <w:szCs w:val="20"/>
              </w:rPr>
            </w:pPr>
            <w:r>
              <w:rPr>
                <w:sz w:val="20"/>
                <w:szCs w:val="20"/>
              </w:rPr>
              <w:t>BBC and Cantera</w:t>
            </w:r>
          </w:p>
        </w:tc>
        <w:tc>
          <w:tcPr>
            <w:tcW w:w="1793" w:type="dxa"/>
            <w:gridSpan w:val="2"/>
          </w:tcPr>
          <w:p w:rsidR="00340BC1" w:rsidRDefault="00340BC1" w:rsidP="000D65CC">
            <w:pPr>
              <w:rPr>
                <w:sz w:val="20"/>
                <w:szCs w:val="20"/>
              </w:rPr>
            </w:pPr>
            <w:r w:rsidRPr="006657B6">
              <w:rPr>
                <w:sz w:val="20"/>
                <w:szCs w:val="20"/>
              </w:rPr>
              <w:t>English/Spanish with English subtitles</w:t>
            </w:r>
          </w:p>
          <w:p w:rsidR="00E00E59" w:rsidRPr="006657B6" w:rsidRDefault="00E00E59" w:rsidP="000D65CC">
            <w:pPr>
              <w:rPr>
                <w:sz w:val="20"/>
                <w:szCs w:val="20"/>
              </w:rPr>
            </w:pPr>
            <w:r>
              <w:rPr>
                <w:sz w:val="20"/>
                <w:szCs w:val="20"/>
              </w:rPr>
              <w:t>(also available in Spanish)</w:t>
            </w:r>
          </w:p>
        </w:tc>
        <w:tc>
          <w:tcPr>
            <w:tcW w:w="1726" w:type="dxa"/>
          </w:tcPr>
          <w:p w:rsidR="00340BC1" w:rsidRPr="006657B6" w:rsidRDefault="00340BC1" w:rsidP="000D65CC">
            <w:pPr>
              <w:rPr>
                <w:sz w:val="20"/>
                <w:szCs w:val="20"/>
              </w:rPr>
            </w:pPr>
            <w:r w:rsidRPr="006657B6">
              <w:rPr>
                <w:sz w:val="20"/>
                <w:szCs w:val="20"/>
              </w:rPr>
              <w:t>26:05</w:t>
            </w:r>
          </w:p>
        </w:tc>
      </w:tr>
      <w:tr w:rsidR="00340BC1" w:rsidRPr="006657B6" w:rsidTr="00374556">
        <w:tc>
          <w:tcPr>
            <w:tcW w:w="3978" w:type="dxa"/>
            <w:gridSpan w:val="2"/>
          </w:tcPr>
          <w:p w:rsidR="00340BC1" w:rsidRPr="006657B6" w:rsidRDefault="002A2502" w:rsidP="00981F80">
            <w:pPr>
              <w:rPr>
                <w:rFonts w:asciiTheme="minorHAnsi" w:hAnsiTheme="minorHAnsi" w:cstheme="minorHAnsi"/>
                <w:color w:val="0000FF"/>
                <w:sz w:val="20"/>
                <w:szCs w:val="20"/>
              </w:rPr>
            </w:pPr>
            <w:hyperlink r:id="rId70" w:history="1">
              <w:r w:rsidR="00340BC1" w:rsidRPr="006657B6">
                <w:rPr>
                  <w:rStyle w:val="Hyperlink"/>
                  <w:rFonts w:asciiTheme="minorHAnsi" w:hAnsiTheme="minorHAnsi" w:cstheme="minorHAnsi"/>
                  <w:sz w:val="20"/>
                  <w:szCs w:val="20"/>
                </w:rPr>
                <w:t>http://commenceavectoi.ca/nouveau-film-documentaire</w:t>
              </w:r>
            </w:hyperlink>
          </w:p>
        </w:tc>
        <w:tc>
          <w:tcPr>
            <w:tcW w:w="3911" w:type="dxa"/>
            <w:gridSpan w:val="2"/>
          </w:tcPr>
          <w:p w:rsidR="00340BC1" w:rsidRPr="006657B6" w:rsidRDefault="00243281" w:rsidP="00143430">
            <w:pPr>
              <w:rPr>
                <w:rFonts w:asciiTheme="minorHAnsi" w:hAnsiTheme="minorHAnsi" w:cstheme="minorHAnsi"/>
                <w:sz w:val="20"/>
                <w:szCs w:val="20"/>
                <w:shd w:val="clear" w:color="auto" w:fill="FFFFFF"/>
                <w:lang w:val="fr-FR"/>
              </w:rPr>
            </w:pPr>
            <w:r w:rsidRPr="00243281">
              <w:rPr>
                <w:rFonts w:asciiTheme="minorHAnsi" w:hAnsiTheme="minorHAnsi" w:cstheme="minorHAnsi"/>
                <w:color w:val="0000FF"/>
                <w:szCs w:val="20"/>
                <w:lang w:val="fr-FR"/>
              </w:rPr>
              <w:t xml:space="preserve"> </w:t>
            </w:r>
            <w:r>
              <w:rPr>
                <w:rFonts w:asciiTheme="minorHAnsi" w:hAnsiTheme="minorHAnsi" w:cstheme="minorHAnsi"/>
                <w:color w:val="0000FF"/>
                <w:szCs w:val="20"/>
                <w:lang w:val="fr-FR"/>
              </w:rPr>
              <w:t>« </w:t>
            </w:r>
            <w:r w:rsidRPr="00243281">
              <w:rPr>
                <w:rFonts w:asciiTheme="minorHAnsi" w:hAnsiTheme="minorHAnsi" w:cstheme="minorHAnsi"/>
                <w:color w:val="0000FF"/>
                <w:szCs w:val="20"/>
                <w:lang w:val="fr-FR"/>
              </w:rPr>
              <w:t>Ça commence avec toi. Ça reste avec lui</w:t>
            </w:r>
            <w:r>
              <w:rPr>
                <w:rFonts w:asciiTheme="minorHAnsi" w:hAnsiTheme="minorHAnsi" w:cstheme="minorHAnsi"/>
                <w:color w:val="0000FF"/>
                <w:szCs w:val="20"/>
                <w:lang w:val="fr-FR"/>
              </w:rPr>
              <w:t xml:space="preserve"> » </w:t>
            </w:r>
            <w:r w:rsidR="00340BC1" w:rsidRPr="00243281">
              <w:rPr>
                <w:rFonts w:asciiTheme="minorHAnsi" w:hAnsiTheme="minorHAnsi" w:cstheme="minorHAnsi"/>
                <w:sz w:val="20"/>
                <w:szCs w:val="20"/>
                <w:lang w:val="fr-FR"/>
              </w:rPr>
              <w:t xml:space="preserve">French corresponding campaign called Ca Commence Ave Toi created by the partners COPA (Centre Ontarien pour la Prevention des Agressions).  </w:t>
            </w:r>
            <w:r w:rsidR="00340BC1" w:rsidRPr="006657B6">
              <w:rPr>
                <w:rFonts w:asciiTheme="minorHAnsi" w:hAnsiTheme="minorHAnsi" w:cstheme="minorHAnsi"/>
                <w:sz w:val="20"/>
                <w:szCs w:val="20"/>
                <w:lang w:val="en-CA"/>
              </w:rPr>
              <w:t xml:space="preserve">This is a short documentary/ interview film on the role of men in violence. </w:t>
            </w:r>
            <w:r w:rsidR="00340BC1" w:rsidRPr="006657B6">
              <w:rPr>
                <w:rFonts w:asciiTheme="minorHAnsi" w:hAnsiTheme="minorHAnsi" w:cstheme="minorHAnsi"/>
                <w:sz w:val="20"/>
                <w:szCs w:val="20"/>
                <w:shd w:val="clear" w:color="auto" w:fill="FFFFFF"/>
                <w:lang w:val="fr-FR"/>
              </w:rPr>
              <w:t>Une dizaine d'hommes du milieu communautaire explorent leur rôle comme modèles accessibles auprès des enfants. Ils proposent des stratégies pour promouvoir les relations saines et égalitaires entre les sexes.</w:t>
            </w:r>
          </w:p>
        </w:tc>
        <w:tc>
          <w:tcPr>
            <w:tcW w:w="1768" w:type="dxa"/>
            <w:gridSpan w:val="2"/>
          </w:tcPr>
          <w:p w:rsidR="00340BC1" w:rsidRPr="006657B6" w:rsidRDefault="002A2502" w:rsidP="000D65CC">
            <w:pPr>
              <w:rPr>
                <w:rFonts w:asciiTheme="minorHAnsi" w:hAnsiTheme="minorHAnsi" w:cstheme="minorHAnsi"/>
                <w:sz w:val="20"/>
                <w:szCs w:val="20"/>
                <w:lang w:val="fr-FR"/>
              </w:rPr>
            </w:pPr>
            <w:hyperlink r:id="rId71" w:tgtFrame="_blank" w:history="1">
              <w:r w:rsidR="00340BC1" w:rsidRPr="006657B6">
                <w:rPr>
                  <w:rStyle w:val="Hyperlink"/>
                  <w:rFonts w:asciiTheme="minorHAnsi" w:hAnsiTheme="minorHAnsi" w:cstheme="minorHAnsi"/>
                  <w:bCs/>
                  <w:color w:val="auto"/>
                  <w:sz w:val="20"/>
                  <w:szCs w:val="20"/>
                  <w:u w:val="none"/>
                  <w:shd w:val="clear" w:color="auto" w:fill="FFFFFF"/>
                  <w:lang w:val="fr-FR"/>
                </w:rPr>
                <w:t>Le Centre ontarien de prévention des agressions</w:t>
              </w:r>
            </w:hyperlink>
            <w:r w:rsidR="00340BC1" w:rsidRPr="006657B6">
              <w:rPr>
                <w:rStyle w:val="apple-converted-space"/>
                <w:rFonts w:asciiTheme="minorHAnsi" w:hAnsiTheme="minorHAnsi" w:cstheme="minorHAnsi"/>
                <w:bCs/>
                <w:sz w:val="20"/>
                <w:szCs w:val="20"/>
                <w:shd w:val="clear" w:color="auto" w:fill="FFFFFF"/>
                <w:lang w:val="fr-FR"/>
              </w:rPr>
              <w:t> </w:t>
            </w:r>
            <w:r w:rsidR="00340BC1" w:rsidRPr="006657B6">
              <w:rPr>
                <w:rStyle w:val="Strong"/>
                <w:rFonts w:asciiTheme="minorHAnsi" w:hAnsiTheme="minorHAnsi" w:cstheme="minorHAnsi"/>
                <w:sz w:val="20"/>
                <w:szCs w:val="20"/>
                <w:shd w:val="clear" w:color="auto" w:fill="FFFFFF"/>
                <w:lang w:val="fr-FR"/>
              </w:rPr>
              <w:t>(COPA)</w:t>
            </w:r>
          </w:p>
        </w:tc>
        <w:tc>
          <w:tcPr>
            <w:tcW w:w="1793" w:type="dxa"/>
            <w:gridSpan w:val="2"/>
          </w:tcPr>
          <w:p w:rsidR="00340BC1" w:rsidRPr="006657B6" w:rsidRDefault="00340BC1" w:rsidP="00AB0A51">
            <w:pPr>
              <w:rPr>
                <w:sz w:val="20"/>
                <w:szCs w:val="20"/>
              </w:rPr>
            </w:pPr>
            <w:r w:rsidRPr="006657B6">
              <w:rPr>
                <w:sz w:val="20"/>
                <w:szCs w:val="20"/>
              </w:rPr>
              <w:t>French with French subtitles</w:t>
            </w:r>
          </w:p>
        </w:tc>
        <w:tc>
          <w:tcPr>
            <w:tcW w:w="1726" w:type="dxa"/>
          </w:tcPr>
          <w:p w:rsidR="00340BC1" w:rsidRPr="006657B6" w:rsidRDefault="00340BC1" w:rsidP="000D65CC">
            <w:pPr>
              <w:rPr>
                <w:sz w:val="20"/>
                <w:szCs w:val="20"/>
              </w:rPr>
            </w:pPr>
            <w:r w:rsidRPr="006657B6">
              <w:rPr>
                <w:sz w:val="20"/>
                <w:szCs w:val="20"/>
              </w:rPr>
              <w:t>17:29</w:t>
            </w:r>
          </w:p>
        </w:tc>
      </w:tr>
      <w:tr w:rsidR="00340BC1" w:rsidRPr="006657B6" w:rsidTr="00374556">
        <w:tc>
          <w:tcPr>
            <w:tcW w:w="3978" w:type="dxa"/>
            <w:gridSpan w:val="2"/>
          </w:tcPr>
          <w:p w:rsidR="00340BC1" w:rsidRPr="006657B6" w:rsidRDefault="002A2502" w:rsidP="00981F80">
            <w:pPr>
              <w:rPr>
                <w:rFonts w:asciiTheme="minorHAnsi" w:hAnsiTheme="minorHAnsi" w:cstheme="minorHAnsi"/>
                <w:color w:val="0000FF"/>
                <w:sz w:val="20"/>
                <w:szCs w:val="20"/>
              </w:rPr>
            </w:pPr>
            <w:hyperlink r:id="rId72" w:history="1">
              <w:r w:rsidR="00340BC1" w:rsidRPr="006657B6">
                <w:rPr>
                  <w:rStyle w:val="Hyperlink"/>
                  <w:rFonts w:asciiTheme="minorHAnsi" w:hAnsiTheme="minorHAnsi" w:cstheme="minorHAnsi"/>
                  <w:sz w:val="20"/>
                  <w:szCs w:val="20"/>
                  <w:lang w:val="en-CA"/>
                </w:rPr>
                <w:t>www.itstartswithyou.ca</w:t>
              </w:r>
            </w:hyperlink>
          </w:p>
        </w:tc>
        <w:tc>
          <w:tcPr>
            <w:tcW w:w="3911" w:type="dxa"/>
            <w:gridSpan w:val="2"/>
          </w:tcPr>
          <w:p w:rsidR="00340BC1" w:rsidRPr="006657B6" w:rsidRDefault="00243281" w:rsidP="00480114">
            <w:pPr>
              <w:rPr>
                <w:rFonts w:asciiTheme="minorHAnsi" w:hAnsiTheme="minorHAnsi" w:cstheme="minorHAnsi"/>
                <w:sz w:val="20"/>
                <w:szCs w:val="20"/>
                <w:shd w:val="clear" w:color="auto" w:fill="FFFFFF"/>
              </w:rPr>
            </w:pPr>
            <w:r w:rsidRPr="00243281">
              <w:rPr>
                <w:rFonts w:asciiTheme="minorHAnsi" w:hAnsiTheme="minorHAnsi" w:cstheme="minorHAnsi"/>
                <w:color w:val="0000FF"/>
                <w:szCs w:val="20"/>
                <w:shd w:val="clear" w:color="auto" w:fill="FFFFFF"/>
              </w:rPr>
              <w:t>“It Starts with You. It Stay with Him”</w:t>
            </w:r>
            <w:r w:rsidRPr="00243281">
              <w:rPr>
                <w:rFonts w:asciiTheme="minorHAnsi" w:hAnsiTheme="minorHAnsi" w:cstheme="minorHAnsi"/>
                <w:szCs w:val="20"/>
                <w:shd w:val="clear" w:color="auto" w:fill="FFFFFF"/>
              </w:rPr>
              <w:t xml:space="preserve"> </w:t>
            </w:r>
            <w:r>
              <w:rPr>
                <w:rFonts w:asciiTheme="minorHAnsi" w:hAnsiTheme="minorHAnsi" w:cstheme="minorHAnsi"/>
                <w:sz w:val="20"/>
                <w:szCs w:val="20"/>
                <w:shd w:val="clear" w:color="auto" w:fill="FFFFFF"/>
              </w:rPr>
              <w:t>J</w:t>
            </w:r>
            <w:r w:rsidRPr="006657B6">
              <w:rPr>
                <w:rFonts w:asciiTheme="minorHAnsi" w:hAnsiTheme="minorHAnsi" w:cstheme="minorHAnsi"/>
                <w:sz w:val="20"/>
                <w:szCs w:val="20"/>
                <w:shd w:val="clear" w:color="auto" w:fill="FFFFFF"/>
              </w:rPr>
              <w:t>ames</w:t>
            </w:r>
            <w:r w:rsidR="00340BC1" w:rsidRPr="006657B6">
              <w:rPr>
                <w:rFonts w:asciiTheme="minorHAnsi" w:hAnsiTheme="minorHAnsi" w:cstheme="minorHAnsi"/>
                <w:sz w:val="20"/>
                <w:szCs w:val="20"/>
                <w:shd w:val="clear" w:color="auto" w:fill="FFFFFF"/>
              </w:rPr>
              <w:t>' interest in ballet and dance falls outside the gender box. Despite facing insults, criticism and adversity from peers, his fathers Robert and Thomas have supported his passion from the beginning.</w:t>
            </w:r>
            <w:r w:rsidR="00340BC1" w:rsidRPr="006657B6">
              <w:rPr>
                <w:rFonts w:asciiTheme="minorHAnsi" w:hAnsiTheme="minorHAnsi" w:cstheme="minorHAnsi"/>
                <w:sz w:val="20"/>
                <w:szCs w:val="20"/>
              </w:rPr>
              <w:t xml:space="preserve"> </w:t>
            </w:r>
            <w:r w:rsidR="00340BC1" w:rsidRPr="006657B6">
              <w:rPr>
                <w:rFonts w:asciiTheme="minorHAnsi" w:hAnsiTheme="minorHAnsi" w:cstheme="minorHAnsi"/>
                <w:sz w:val="20"/>
                <w:szCs w:val="20"/>
                <w:shd w:val="clear" w:color="auto" w:fill="FFFFFF"/>
              </w:rPr>
              <w:t>Their support has inspired him to not only continue his passion, but also to pass that support on through mentoring others.</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ItStartsWithYou WRC</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English</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4:08</w:t>
            </w:r>
          </w:p>
        </w:tc>
      </w:tr>
      <w:tr w:rsidR="00340BC1" w:rsidRPr="006657B6" w:rsidTr="00374556">
        <w:tc>
          <w:tcPr>
            <w:tcW w:w="3978" w:type="dxa"/>
            <w:gridSpan w:val="2"/>
          </w:tcPr>
          <w:p w:rsidR="00340BC1" w:rsidRPr="006657B6" w:rsidRDefault="00340BC1" w:rsidP="003D6936">
            <w:pPr>
              <w:rPr>
                <w:rFonts w:asciiTheme="minorHAnsi" w:hAnsiTheme="minorHAnsi" w:cstheme="minorHAnsi"/>
                <w:color w:val="0000FF"/>
                <w:sz w:val="20"/>
                <w:szCs w:val="20"/>
              </w:rPr>
            </w:pPr>
            <w:r w:rsidRPr="006657B6">
              <w:rPr>
                <w:rFonts w:asciiTheme="minorHAnsi" w:hAnsiTheme="minorHAnsi" w:cstheme="minorHAnsi"/>
                <w:color w:val="0000FF"/>
                <w:sz w:val="20"/>
                <w:szCs w:val="20"/>
              </w:rPr>
              <w:t>Part one:</w:t>
            </w:r>
          </w:p>
          <w:p w:rsidR="00340BC1" w:rsidRPr="006657B6" w:rsidRDefault="002A2502" w:rsidP="003D6936">
            <w:pPr>
              <w:rPr>
                <w:rFonts w:asciiTheme="minorHAnsi" w:hAnsiTheme="minorHAnsi" w:cstheme="minorHAnsi"/>
                <w:color w:val="0000FF"/>
                <w:sz w:val="20"/>
                <w:szCs w:val="20"/>
              </w:rPr>
            </w:pPr>
            <w:hyperlink r:id="rId73" w:history="1">
              <w:r w:rsidR="00340BC1" w:rsidRPr="006657B6">
                <w:rPr>
                  <w:rStyle w:val="Hyperlink"/>
                  <w:rFonts w:asciiTheme="minorHAnsi" w:hAnsiTheme="minorHAnsi" w:cstheme="minorHAnsi"/>
                  <w:sz w:val="20"/>
                  <w:szCs w:val="20"/>
                </w:rPr>
                <w:t>http://www.youtube.com/watch?v=VtoPhuSO93U&amp;list=PL1279264D89B882EC&amp;index=3</w:t>
              </w:r>
            </w:hyperlink>
            <w:r w:rsidR="00340BC1" w:rsidRPr="006657B6">
              <w:rPr>
                <w:rFonts w:asciiTheme="minorHAnsi" w:hAnsiTheme="minorHAnsi" w:cstheme="minorHAnsi"/>
                <w:color w:val="0000FF"/>
                <w:sz w:val="20"/>
                <w:szCs w:val="20"/>
              </w:rPr>
              <w:t xml:space="preserve">  </w:t>
            </w:r>
          </w:p>
          <w:p w:rsidR="00340BC1" w:rsidRPr="006657B6" w:rsidRDefault="00340BC1" w:rsidP="003D6936">
            <w:pPr>
              <w:rPr>
                <w:rFonts w:asciiTheme="minorHAnsi" w:hAnsiTheme="minorHAnsi" w:cstheme="minorHAnsi"/>
                <w:color w:val="0000FF"/>
                <w:sz w:val="20"/>
                <w:szCs w:val="20"/>
              </w:rPr>
            </w:pPr>
            <w:r w:rsidRPr="006657B6">
              <w:rPr>
                <w:rFonts w:asciiTheme="minorHAnsi" w:hAnsiTheme="minorHAnsi" w:cstheme="minorHAnsi"/>
                <w:color w:val="0000FF"/>
                <w:sz w:val="20"/>
                <w:szCs w:val="20"/>
              </w:rPr>
              <w:t xml:space="preserve">Part two: </w:t>
            </w:r>
            <w:hyperlink r:id="rId74" w:history="1">
              <w:r w:rsidRPr="006657B6">
                <w:rPr>
                  <w:rStyle w:val="Hyperlink"/>
                  <w:rFonts w:asciiTheme="minorHAnsi" w:hAnsiTheme="minorHAnsi" w:cstheme="minorHAnsi"/>
                  <w:sz w:val="20"/>
                  <w:szCs w:val="20"/>
                </w:rPr>
                <w:t>http://www.youtube.com/watch?v=mqKNkrufIxA&amp;list=PL1279264D89B882EC</w:t>
              </w:r>
            </w:hyperlink>
            <w:r w:rsidRPr="006657B6">
              <w:rPr>
                <w:rFonts w:asciiTheme="minorHAnsi" w:hAnsiTheme="minorHAnsi" w:cstheme="minorHAnsi"/>
                <w:color w:val="0000FF"/>
                <w:sz w:val="20"/>
                <w:szCs w:val="20"/>
              </w:rPr>
              <w:t xml:space="preserve">minPart three: </w:t>
            </w:r>
            <w:hyperlink r:id="rId75" w:history="1">
              <w:r w:rsidRPr="006657B6">
                <w:rPr>
                  <w:rStyle w:val="Hyperlink"/>
                  <w:rFonts w:asciiTheme="minorHAnsi" w:hAnsiTheme="minorHAnsi" w:cstheme="minorHAnsi"/>
                  <w:sz w:val="20"/>
                  <w:szCs w:val="20"/>
                </w:rPr>
                <w:t>http://www.youtube.com/watch?v=MIHztxgFmBo&amp;list=PL1279264D89B882EC</w:t>
              </w:r>
            </w:hyperlink>
          </w:p>
        </w:tc>
        <w:tc>
          <w:tcPr>
            <w:tcW w:w="3911" w:type="dxa"/>
            <w:gridSpan w:val="2"/>
          </w:tcPr>
          <w:p w:rsidR="00340BC1" w:rsidRPr="006657B6" w:rsidRDefault="00340BC1" w:rsidP="00480114">
            <w:pPr>
              <w:rPr>
                <w:rFonts w:asciiTheme="minorHAnsi" w:hAnsiTheme="minorHAnsi" w:cstheme="minorHAnsi"/>
                <w:sz w:val="20"/>
                <w:szCs w:val="20"/>
                <w:shd w:val="clear" w:color="auto" w:fill="FFFFFF"/>
              </w:rPr>
            </w:pPr>
            <w:r w:rsidRPr="00243281">
              <w:rPr>
                <w:rFonts w:asciiTheme="minorHAnsi" w:hAnsiTheme="minorHAnsi" w:cstheme="minorHAnsi"/>
                <w:color w:val="0000FF"/>
                <w:szCs w:val="20"/>
                <w:shd w:val="clear" w:color="auto" w:fill="FFFFFF"/>
              </w:rPr>
              <w:lastRenderedPageBreak/>
              <w:t>Afraid of What?</w:t>
            </w:r>
            <w:r w:rsidRPr="00243281">
              <w:rPr>
                <w:rFonts w:asciiTheme="minorHAnsi" w:hAnsiTheme="minorHAnsi" w:cstheme="minorHAnsi"/>
                <w:szCs w:val="20"/>
              </w:rPr>
              <w:t> </w:t>
            </w:r>
            <w:r w:rsidRPr="006657B6">
              <w:rPr>
                <w:rFonts w:asciiTheme="minorHAnsi" w:hAnsiTheme="minorHAnsi" w:cstheme="minorHAnsi"/>
                <w:sz w:val="20"/>
                <w:szCs w:val="20"/>
              </w:rPr>
              <w:br/>
            </w:r>
            <w:r w:rsidRPr="006657B6">
              <w:rPr>
                <w:rFonts w:asciiTheme="minorHAnsi" w:hAnsiTheme="minorHAnsi" w:cstheme="minorHAnsi"/>
                <w:sz w:val="20"/>
                <w:szCs w:val="20"/>
                <w:shd w:val="clear" w:color="auto" w:fill="FFFFFF"/>
              </w:rPr>
              <w:t>This video is a tool to promote discussion on the topic of sexual diversity among groups of adolescents. Its aim is to stimulate critical reflections that contribute to increase respect of sexual diversity and the reduction of homophobia.</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Promundo</w:t>
            </w:r>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No Language</w:t>
            </w:r>
            <w:r w:rsidR="00143430">
              <w:rPr>
                <w:rFonts w:asciiTheme="minorHAnsi" w:hAnsiTheme="minorHAnsi" w:cstheme="minorHAnsi"/>
                <w:sz w:val="20"/>
                <w:szCs w:val="20"/>
              </w:rPr>
              <w:t xml:space="preserve"> (cartoon)</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 xml:space="preserve">16:30 </w:t>
            </w:r>
          </w:p>
        </w:tc>
      </w:tr>
      <w:tr w:rsidR="00340BC1" w:rsidRPr="006657B6" w:rsidTr="00374556">
        <w:tc>
          <w:tcPr>
            <w:tcW w:w="3978" w:type="dxa"/>
            <w:gridSpan w:val="2"/>
          </w:tcPr>
          <w:p w:rsidR="00340BC1" w:rsidRPr="006657B6" w:rsidRDefault="002A2502" w:rsidP="003D6936">
            <w:pPr>
              <w:rPr>
                <w:rFonts w:asciiTheme="minorHAnsi" w:hAnsiTheme="minorHAnsi" w:cstheme="minorHAnsi"/>
                <w:color w:val="0000FF"/>
                <w:sz w:val="20"/>
                <w:szCs w:val="20"/>
              </w:rPr>
            </w:pPr>
            <w:hyperlink r:id="rId76" w:history="1">
              <w:r w:rsidR="00340BC1" w:rsidRPr="006657B6">
                <w:rPr>
                  <w:rStyle w:val="Hyperlink"/>
                  <w:rFonts w:asciiTheme="minorHAnsi" w:hAnsiTheme="minorHAnsi" w:cstheme="minorHAnsi"/>
                  <w:sz w:val="20"/>
                  <w:szCs w:val="20"/>
                </w:rPr>
                <w:t>http://www.youtube.com/watch?v=y8xZbHV0yto</w:t>
              </w:r>
            </w:hyperlink>
          </w:p>
        </w:tc>
        <w:tc>
          <w:tcPr>
            <w:tcW w:w="3911" w:type="dxa"/>
            <w:gridSpan w:val="2"/>
          </w:tcPr>
          <w:p w:rsidR="00243281" w:rsidRPr="00243281" w:rsidRDefault="00243281" w:rsidP="00243281">
            <w:pPr>
              <w:pStyle w:val="Heading1"/>
              <w:spacing w:before="0"/>
              <w:rPr>
                <w:rFonts w:asciiTheme="minorHAnsi" w:hAnsiTheme="minorHAnsi" w:cstheme="minorHAnsi"/>
                <w:b w:val="0"/>
                <w:bCs w:val="0"/>
                <w:color w:val="0000FF"/>
                <w:sz w:val="22"/>
                <w:szCs w:val="31"/>
                <w:lang w:val="fr-FR"/>
              </w:rPr>
            </w:pPr>
            <w:r w:rsidRPr="00243281">
              <w:rPr>
                <w:rStyle w:val="watch-title"/>
                <w:rFonts w:asciiTheme="minorHAnsi" w:hAnsiTheme="minorHAnsi" w:cstheme="minorHAnsi"/>
                <w:b w:val="0"/>
                <w:bCs w:val="0"/>
                <w:color w:val="0000FF"/>
                <w:sz w:val="22"/>
                <w:szCs w:val="31"/>
                <w:bdr w:val="none" w:sz="0" w:space="0" w:color="auto" w:frame="1"/>
                <w:lang w:val="fr-FR"/>
              </w:rPr>
              <w:t>« Les garçons en rose ? Mathieu Blin »</w:t>
            </w:r>
          </w:p>
          <w:p w:rsidR="00340BC1" w:rsidRPr="00243281" w:rsidRDefault="00243281" w:rsidP="00480114">
            <w:pPr>
              <w:rPr>
                <w:rFonts w:asciiTheme="minorHAnsi" w:hAnsiTheme="minorHAnsi" w:cstheme="minorHAnsi"/>
                <w:sz w:val="20"/>
                <w:szCs w:val="20"/>
                <w:shd w:val="clear" w:color="auto" w:fill="FFFFFF"/>
              </w:rPr>
            </w:pPr>
            <w:r w:rsidRPr="00243281">
              <w:rPr>
                <w:rFonts w:asciiTheme="minorHAnsi" w:hAnsiTheme="minorHAnsi" w:cstheme="minorHAnsi"/>
                <w:sz w:val="20"/>
                <w:szCs w:val="20"/>
                <w:shd w:val="clear" w:color="auto" w:fill="FFFFFF"/>
              </w:rPr>
              <w:t>Mathieu Blin is a former player of the French stage. He is the current President of Provale the union of French professional players, it is also a signatory to the Pact for Gender Equality.</w:t>
            </w:r>
          </w:p>
        </w:tc>
        <w:tc>
          <w:tcPr>
            <w:tcW w:w="1768" w:type="dxa"/>
            <w:gridSpan w:val="2"/>
          </w:tcPr>
          <w:p w:rsidR="00340BC1" w:rsidRPr="006657B6" w:rsidRDefault="002A2502" w:rsidP="000D65CC">
            <w:pPr>
              <w:rPr>
                <w:rFonts w:asciiTheme="minorHAnsi" w:hAnsiTheme="minorHAnsi" w:cstheme="minorHAnsi"/>
                <w:sz w:val="20"/>
                <w:szCs w:val="20"/>
              </w:rPr>
            </w:pPr>
            <w:hyperlink r:id="rId77" w:history="1">
              <w:r w:rsidR="00340BC1" w:rsidRPr="006657B6">
                <w:rPr>
                  <w:rFonts w:asciiTheme="minorHAnsi" w:hAnsiTheme="minorHAnsi" w:cstheme="minorHAnsi"/>
                  <w:sz w:val="20"/>
                  <w:szCs w:val="20"/>
                </w:rPr>
                <w:t>Administrateur Francetv</w:t>
              </w:r>
            </w:hyperlink>
          </w:p>
        </w:tc>
        <w:tc>
          <w:tcPr>
            <w:tcW w:w="1793"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French</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1:47</w:t>
            </w:r>
          </w:p>
        </w:tc>
      </w:tr>
      <w:tr w:rsidR="00340BC1" w:rsidRPr="006657B6" w:rsidTr="00374556">
        <w:tc>
          <w:tcPr>
            <w:tcW w:w="13176" w:type="dxa"/>
            <w:gridSpan w:val="9"/>
          </w:tcPr>
          <w:p w:rsidR="00340BC1" w:rsidRPr="006657B6" w:rsidRDefault="00340BC1" w:rsidP="000D65CC">
            <w:pPr>
              <w:rPr>
                <w:b/>
                <w:sz w:val="24"/>
                <w:szCs w:val="24"/>
              </w:rPr>
            </w:pPr>
            <w:r w:rsidRPr="006657B6">
              <w:rPr>
                <w:b/>
                <w:sz w:val="24"/>
                <w:szCs w:val="24"/>
              </w:rPr>
              <w:t>NUTRITION &amp; REPRODUCTIVE HEALTH &amp; FAMILY PLANNING</w:t>
            </w:r>
          </w:p>
        </w:tc>
      </w:tr>
      <w:tr w:rsidR="00340BC1" w:rsidRPr="006657B6" w:rsidTr="00374556">
        <w:trPr>
          <w:trHeight w:val="890"/>
        </w:trPr>
        <w:tc>
          <w:tcPr>
            <w:tcW w:w="3978" w:type="dxa"/>
            <w:gridSpan w:val="2"/>
          </w:tcPr>
          <w:p w:rsidR="00340BC1" w:rsidRPr="006657B6" w:rsidRDefault="002A2502" w:rsidP="00397B8E">
            <w:pPr>
              <w:rPr>
                <w:color w:val="0000FF"/>
              </w:rPr>
            </w:pPr>
            <w:hyperlink r:id="rId78" w:history="1">
              <w:r w:rsidR="00340BC1" w:rsidRPr="006657B6">
                <w:rPr>
                  <w:rStyle w:val="Hyperlink"/>
                  <w:rFonts w:cs="Calibri"/>
                </w:rPr>
                <w:t>http://www.youtube.com/watch?v=43XJfelGF5k</w:t>
              </w:r>
            </w:hyperlink>
          </w:p>
          <w:p w:rsidR="00340BC1" w:rsidRPr="006657B6" w:rsidRDefault="00340BC1" w:rsidP="000D65CC">
            <w:pPr>
              <w:rPr>
                <w:color w:val="0000FF"/>
                <w:sz w:val="20"/>
                <w:szCs w:val="20"/>
              </w:rPr>
            </w:pPr>
          </w:p>
        </w:tc>
        <w:tc>
          <w:tcPr>
            <w:tcW w:w="3911" w:type="dxa"/>
            <w:gridSpan w:val="2"/>
          </w:tcPr>
          <w:p w:rsidR="00243281" w:rsidRPr="00243281" w:rsidRDefault="00243281" w:rsidP="00243281">
            <w:pPr>
              <w:pStyle w:val="Heading1"/>
              <w:spacing w:before="0"/>
              <w:rPr>
                <w:rFonts w:asciiTheme="minorHAnsi" w:hAnsiTheme="minorHAnsi" w:cstheme="minorHAnsi"/>
                <w:b w:val="0"/>
                <w:bCs w:val="0"/>
                <w:color w:val="0000FF"/>
                <w:sz w:val="22"/>
                <w:szCs w:val="31"/>
              </w:rPr>
            </w:pPr>
            <w:r w:rsidRPr="00243281">
              <w:rPr>
                <w:rStyle w:val="watch-title"/>
                <w:rFonts w:asciiTheme="minorHAnsi" w:hAnsiTheme="minorHAnsi" w:cstheme="minorHAnsi"/>
                <w:b w:val="0"/>
                <w:bCs w:val="0"/>
                <w:color w:val="0000FF"/>
                <w:sz w:val="22"/>
                <w:szCs w:val="31"/>
                <w:bdr w:val="none" w:sz="0" w:space="0" w:color="auto" w:frame="1"/>
              </w:rPr>
              <w:t>SHOUHARDO: Measuring Success</w:t>
            </w:r>
          </w:p>
          <w:p w:rsidR="00340BC1" w:rsidRPr="006657B6" w:rsidRDefault="00340BC1" w:rsidP="000D65CC">
            <w:pPr>
              <w:rPr>
                <w:sz w:val="20"/>
                <w:szCs w:val="20"/>
                <w:shd w:val="clear" w:color="auto" w:fill="FFFFFF"/>
              </w:rPr>
            </w:pPr>
            <w:r w:rsidRPr="006657B6">
              <w:rPr>
                <w:rFonts w:ascii="Arial" w:hAnsi="Arial" w:cs="Arial"/>
                <w:sz w:val="18"/>
                <w:szCs w:val="18"/>
                <w:shd w:val="clear" w:color="auto" w:fill="FFFFFF"/>
              </w:rPr>
              <w:t>2004 - CARE, USAID and the Bangladesh government launched the SHOUHARDO program to reduce child malnutrition in Bangladesh's poorest communities. The program's success stunned researchers. In less than four years, child stunting within the program's target population dropped 28 percent. Data showed SHOUHARDO's single most effective intervention was women's empowerment</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C12C9B">
            <w:pPr>
              <w:rPr>
                <w:sz w:val="20"/>
                <w:szCs w:val="20"/>
              </w:rPr>
            </w:pPr>
            <w:r w:rsidRPr="006657B6">
              <w:rPr>
                <w:sz w:val="20"/>
                <w:szCs w:val="20"/>
              </w:rPr>
              <w:t>English/Bengali with English subtitles</w:t>
            </w:r>
          </w:p>
        </w:tc>
        <w:tc>
          <w:tcPr>
            <w:tcW w:w="1726" w:type="dxa"/>
          </w:tcPr>
          <w:p w:rsidR="00340BC1" w:rsidRPr="006657B6" w:rsidRDefault="00340BC1" w:rsidP="000D65CC">
            <w:pPr>
              <w:rPr>
                <w:sz w:val="20"/>
                <w:szCs w:val="20"/>
              </w:rPr>
            </w:pPr>
            <w:r w:rsidRPr="006657B6">
              <w:rPr>
                <w:sz w:val="20"/>
                <w:szCs w:val="20"/>
              </w:rPr>
              <w:t>4:28</w:t>
            </w:r>
          </w:p>
        </w:tc>
      </w:tr>
      <w:tr w:rsidR="00340BC1" w:rsidRPr="006657B6" w:rsidTr="00374556">
        <w:trPr>
          <w:trHeight w:val="890"/>
        </w:trPr>
        <w:tc>
          <w:tcPr>
            <w:tcW w:w="3978" w:type="dxa"/>
            <w:gridSpan w:val="2"/>
          </w:tcPr>
          <w:p w:rsidR="00340BC1" w:rsidRPr="006657B6" w:rsidRDefault="002A2502" w:rsidP="00397B8E">
            <w:pPr>
              <w:rPr>
                <w:rFonts w:asciiTheme="minorHAnsi" w:hAnsiTheme="minorHAnsi" w:cstheme="minorHAnsi"/>
                <w:color w:val="0000FF"/>
                <w:sz w:val="20"/>
                <w:szCs w:val="20"/>
              </w:rPr>
            </w:pPr>
            <w:hyperlink r:id="rId79" w:history="1">
              <w:r w:rsidR="00340BC1" w:rsidRPr="006657B6">
                <w:rPr>
                  <w:rStyle w:val="Hyperlink"/>
                  <w:rFonts w:asciiTheme="minorHAnsi" w:hAnsiTheme="minorHAnsi" w:cstheme="minorHAnsi"/>
                  <w:sz w:val="20"/>
                  <w:szCs w:val="20"/>
                </w:rPr>
                <w:t>http://www.comminit.com/global/content/ideas-and-action-addressing-social-factors-influence-sexual-and-reproductive-health</w:t>
              </w:r>
            </w:hyperlink>
          </w:p>
        </w:tc>
        <w:tc>
          <w:tcPr>
            <w:tcW w:w="3911" w:type="dxa"/>
            <w:gridSpan w:val="2"/>
          </w:tcPr>
          <w:p w:rsidR="00340BC1" w:rsidRPr="00F42865" w:rsidRDefault="00340BC1" w:rsidP="00F42865">
            <w:pPr>
              <w:pStyle w:val="Heading3"/>
              <w:pBdr>
                <w:bottom w:val="single" w:sz="6" w:space="0" w:color="auto"/>
              </w:pBdr>
              <w:shd w:val="clear" w:color="auto" w:fill="FFFFFF"/>
              <w:spacing w:before="68" w:after="68" w:line="285" w:lineRule="atLeast"/>
              <w:textAlignment w:val="baseline"/>
              <w:rPr>
                <w:rFonts w:asciiTheme="minorHAnsi" w:hAnsiTheme="minorHAnsi" w:cstheme="minorHAnsi"/>
                <w:b w:val="0"/>
                <w:bCs w:val="0"/>
                <w:color w:val="0000FF"/>
                <w:szCs w:val="20"/>
              </w:rPr>
            </w:pPr>
            <w:r w:rsidRPr="00F42865">
              <w:rPr>
                <w:rFonts w:asciiTheme="minorHAnsi" w:hAnsiTheme="minorHAnsi" w:cstheme="minorHAnsi"/>
                <w:b w:val="0"/>
                <w:color w:val="auto"/>
                <w:sz w:val="20"/>
                <w:szCs w:val="20"/>
                <w:shd w:val="clear" w:color="auto" w:fill="FFFFFF"/>
              </w:rPr>
              <w:t>An approach called Social Analysis and Action (SAA) to identify and address the social, economic, and cultural factors that influence reproductive health. SAA is an approach for working with communities through regularly recurring dialogue to address how their social conditions perpetuate their health challenges. Three videos that are associated with this resource: two "how-to" videos on SAA and a longer video on integrating SAA into an economic development project in Rwanda.</w:t>
            </w:r>
            <w:r w:rsidR="00F42865" w:rsidRPr="00F42865">
              <w:rPr>
                <w:rFonts w:asciiTheme="minorHAnsi" w:hAnsiTheme="minorHAnsi" w:cstheme="minorHAnsi"/>
                <w:b w:val="0"/>
                <w:color w:val="auto"/>
                <w:sz w:val="20"/>
                <w:szCs w:val="20"/>
                <w:shd w:val="clear" w:color="auto" w:fill="FFFFFF"/>
              </w:rPr>
              <w:t xml:space="preserve"> </w:t>
            </w:r>
            <w:r w:rsidR="00F42865" w:rsidRPr="00F42865">
              <w:rPr>
                <w:rFonts w:asciiTheme="minorHAnsi" w:hAnsiTheme="minorHAnsi" w:cstheme="minorHAnsi"/>
                <w:b w:val="0"/>
                <w:color w:val="0000FF"/>
                <w:szCs w:val="20"/>
                <w:shd w:val="clear" w:color="auto" w:fill="FFFFFF"/>
              </w:rPr>
              <w:t>Video 1 “</w:t>
            </w:r>
            <w:r w:rsidR="00F42865" w:rsidRPr="00F42865">
              <w:rPr>
                <w:rFonts w:asciiTheme="minorHAnsi" w:hAnsiTheme="minorHAnsi" w:cstheme="minorHAnsi"/>
                <w:b w:val="0"/>
                <w:bCs w:val="0"/>
                <w:color w:val="0000FF"/>
                <w:szCs w:val="20"/>
              </w:rPr>
              <w:t xml:space="preserve">SAA in Action: Pile Sorting for Challenge” Video 2 “SAA in Action: Bead Game” Video 3 “Integrating Social Analysis and Action into VSL </w:t>
            </w:r>
            <w:r w:rsidR="00F42865" w:rsidRPr="00F42865">
              <w:rPr>
                <w:rFonts w:asciiTheme="minorHAnsi" w:hAnsiTheme="minorHAnsi" w:cstheme="minorHAnsi"/>
                <w:b w:val="0"/>
                <w:bCs w:val="0"/>
                <w:color w:val="0000FF"/>
                <w:szCs w:val="20"/>
              </w:rPr>
              <w:lastRenderedPageBreak/>
              <w:t>Groups in Rwanda</w:t>
            </w:r>
            <w:r w:rsidR="00F42865">
              <w:rPr>
                <w:rFonts w:asciiTheme="minorHAnsi" w:hAnsiTheme="minorHAnsi" w:cstheme="minorHAnsi"/>
                <w:b w:val="0"/>
                <w:bCs w:val="0"/>
                <w:color w:val="0000FF"/>
                <w:szCs w:val="20"/>
              </w:rPr>
              <w:t>”</w:t>
            </w:r>
          </w:p>
        </w:tc>
        <w:tc>
          <w:tcPr>
            <w:tcW w:w="1768" w:type="dxa"/>
            <w:gridSpan w:val="2"/>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lastRenderedPageBreak/>
              <w:t>CARE</w:t>
            </w:r>
          </w:p>
        </w:tc>
        <w:tc>
          <w:tcPr>
            <w:tcW w:w="1793" w:type="dxa"/>
            <w:gridSpan w:val="2"/>
          </w:tcPr>
          <w:p w:rsidR="00340BC1" w:rsidRPr="006657B6" w:rsidRDefault="00340BC1" w:rsidP="00C12C9B">
            <w:pPr>
              <w:rPr>
                <w:rFonts w:asciiTheme="minorHAnsi" w:hAnsiTheme="minorHAnsi" w:cstheme="minorHAnsi"/>
                <w:sz w:val="20"/>
                <w:szCs w:val="20"/>
              </w:rPr>
            </w:pPr>
            <w:r w:rsidRPr="006657B6">
              <w:rPr>
                <w:rFonts w:asciiTheme="minorHAnsi" w:hAnsiTheme="minorHAnsi" w:cstheme="minorHAnsi"/>
                <w:sz w:val="20"/>
                <w:szCs w:val="20"/>
              </w:rPr>
              <w:t>English</w:t>
            </w:r>
          </w:p>
        </w:tc>
        <w:tc>
          <w:tcPr>
            <w:tcW w:w="1726" w:type="dxa"/>
          </w:tcPr>
          <w:p w:rsidR="00340BC1" w:rsidRPr="006657B6" w:rsidRDefault="00340BC1" w:rsidP="000D65CC">
            <w:pPr>
              <w:rPr>
                <w:rFonts w:asciiTheme="minorHAnsi" w:hAnsiTheme="minorHAnsi" w:cstheme="minorHAnsi"/>
                <w:sz w:val="20"/>
                <w:szCs w:val="20"/>
              </w:rPr>
            </w:pPr>
            <w:r w:rsidRPr="006657B6">
              <w:rPr>
                <w:rFonts w:asciiTheme="minorHAnsi" w:hAnsiTheme="minorHAnsi" w:cstheme="minorHAnsi"/>
                <w:sz w:val="20"/>
                <w:szCs w:val="20"/>
              </w:rPr>
              <w:t>2:43, 2:44, 6:45</w:t>
            </w:r>
          </w:p>
        </w:tc>
      </w:tr>
      <w:tr w:rsidR="00340BC1" w:rsidRPr="006657B6" w:rsidTr="00374556">
        <w:tc>
          <w:tcPr>
            <w:tcW w:w="3978" w:type="dxa"/>
            <w:gridSpan w:val="2"/>
          </w:tcPr>
          <w:p w:rsidR="00340BC1" w:rsidRPr="006657B6" w:rsidRDefault="002A2502" w:rsidP="00397B8E">
            <w:pPr>
              <w:rPr>
                <w:color w:val="0000FF"/>
              </w:rPr>
            </w:pPr>
            <w:hyperlink r:id="rId80" w:history="1">
              <w:r w:rsidR="00340BC1" w:rsidRPr="006657B6">
                <w:rPr>
                  <w:rStyle w:val="Hyperlink"/>
                  <w:rFonts w:ascii="ITC Officina Sans Book" w:hAnsi="ITC Officina Sans Book" w:cs="Calibri"/>
                  <w:sz w:val="20"/>
                  <w:szCs w:val="20"/>
                </w:rPr>
                <w:t>http://www.youtube.com/watch?v=70HuOw3mYvc</w:t>
              </w:r>
            </w:hyperlink>
          </w:p>
        </w:tc>
        <w:tc>
          <w:tcPr>
            <w:tcW w:w="3911" w:type="dxa"/>
            <w:gridSpan w:val="2"/>
          </w:tcPr>
          <w:p w:rsidR="00F42865" w:rsidRPr="00F42865" w:rsidRDefault="00F42865" w:rsidP="00F42865">
            <w:pPr>
              <w:pStyle w:val="Heading1"/>
              <w:spacing w:before="0"/>
              <w:rPr>
                <w:rFonts w:asciiTheme="minorHAnsi" w:hAnsiTheme="minorHAnsi" w:cstheme="minorHAnsi"/>
                <w:b w:val="0"/>
                <w:bCs w:val="0"/>
                <w:color w:val="0000FF"/>
                <w:sz w:val="22"/>
                <w:szCs w:val="33"/>
              </w:rPr>
            </w:pPr>
            <w:r>
              <w:rPr>
                <w:rStyle w:val="watch-title"/>
                <w:rFonts w:asciiTheme="minorHAnsi" w:hAnsiTheme="minorHAnsi" w:cstheme="minorHAnsi"/>
                <w:b w:val="0"/>
                <w:bCs w:val="0"/>
                <w:color w:val="0000FF"/>
                <w:sz w:val="22"/>
                <w:szCs w:val="33"/>
                <w:bdr w:val="none" w:sz="0" w:space="0" w:color="auto" w:frame="1"/>
              </w:rPr>
              <w:t>“</w:t>
            </w:r>
            <w:r w:rsidRPr="00F42865">
              <w:rPr>
                <w:rStyle w:val="watch-title"/>
                <w:rFonts w:asciiTheme="minorHAnsi" w:hAnsiTheme="minorHAnsi" w:cstheme="minorHAnsi"/>
                <w:b w:val="0"/>
                <w:bCs w:val="0"/>
                <w:color w:val="0000FF"/>
                <w:sz w:val="22"/>
                <w:szCs w:val="33"/>
                <w:bdr w:val="none" w:sz="0" w:space="0" w:color="auto" w:frame="1"/>
              </w:rPr>
              <w:t>Nutrition: Voices from the Families of SHOUHARDO</w:t>
            </w:r>
            <w:r>
              <w:rPr>
                <w:rStyle w:val="watch-title"/>
                <w:rFonts w:asciiTheme="minorHAnsi" w:hAnsiTheme="minorHAnsi" w:cstheme="minorHAnsi"/>
                <w:b w:val="0"/>
                <w:bCs w:val="0"/>
                <w:color w:val="0000FF"/>
                <w:sz w:val="22"/>
                <w:szCs w:val="33"/>
                <w:bdr w:val="none" w:sz="0" w:space="0" w:color="auto" w:frame="1"/>
              </w:rPr>
              <w:t>”</w:t>
            </w:r>
          </w:p>
          <w:p w:rsidR="00340BC1" w:rsidRPr="006657B6" w:rsidRDefault="00340BC1" w:rsidP="00C12C9B">
            <w:pPr>
              <w:rPr>
                <w:sz w:val="20"/>
                <w:szCs w:val="20"/>
              </w:rPr>
            </w:pPr>
            <w:r w:rsidRPr="006657B6">
              <w:rPr>
                <w:rFonts w:ascii="Arial" w:hAnsi="Arial" w:cs="Arial"/>
                <w:sz w:val="18"/>
                <w:szCs w:val="18"/>
                <w:shd w:val="clear" w:color="auto" w:fill="FFFFFF"/>
              </w:rPr>
              <w:t>2004 - CARE, USAID and the Bangladesh government launched the SHOUHARDO program to reduce child malnutrition in Bangladesh's poorest communities</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C12C9B">
            <w:pPr>
              <w:rPr>
                <w:sz w:val="20"/>
                <w:szCs w:val="20"/>
              </w:rPr>
            </w:pPr>
            <w:r w:rsidRPr="006657B6">
              <w:rPr>
                <w:sz w:val="20"/>
                <w:szCs w:val="20"/>
              </w:rPr>
              <w:t>Bengali with English subtitles</w:t>
            </w:r>
          </w:p>
        </w:tc>
        <w:tc>
          <w:tcPr>
            <w:tcW w:w="1726" w:type="dxa"/>
          </w:tcPr>
          <w:p w:rsidR="00340BC1" w:rsidRPr="006657B6" w:rsidRDefault="00340BC1" w:rsidP="000D65CC">
            <w:pPr>
              <w:rPr>
                <w:sz w:val="20"/>
                <w:szCs w:val="20"/>
              </w:rPr>
            </w:pPr>
            <w:r w:rsidRPr="006657B6">
              <w:rPr>
                <w:sz w:val="20"/>
                <w:szCs w:val="20"/>
              </w:rPr>
              <w:t>0:58</w:t>
            </w:r>
          </w:p>
        </w:tc>
      </w:tr>
      <w:tr w:rsidR="00340BC1" w:rsidRPr="006657B6" w:rsidTr="00374556">
        <w:tc>
          <w:tcPr>
            <w:tcW w:w="3978" w:type="dxa"/>
            <w:gridSpan w:val="2"/>
          </w:tcPr>
          <w:p w:rsidR="00340BC1" w:rsidRPr="006657B6" w:rsidRDefault="002A2502" w:rsidP="00397B8E">
            <w:pPr>
              <w:rPr>
                <w:color w:val="0000FF"/>
                <w:sz w:val="20"/>
                <w:szCs w:val="20"/>
              </w:rPr>
            </w:pPr>
            <w:hyperlink r:id="rId81" w:history="1">
              <w:r w:rsidR="00340BC1" w:rsidRPr="006657B6">
                <w:rPr>
                  <w:rStyle w:val="Hyperlink"/>
                  <w:rFonts w:cs="Calibri"/>
                  <w:sz w:val="20"/>
                  <w:szCs w:val="20"/>
                </w:rPr>
                <w:t>http://www.youtube.com/watch?v=HSDEFRqvvJk</w:t>
              </w:r>
            </w:hyperlink>
          </w:p>
        </w:tc>
        <w:tc>
          <w:tcPr>
            <w:tcW w:w="3911" w:type="dxa"/>
            <w:gridSpan w:val="2"/>
          </w:tcPr>
          <w:p w:rsidR="00F42865" w:rsidRPr="00F42865" w:rsidRDefault="00F42865" w:rsidP="00F42865">
            <w:pPr>
              <w:pStyle w:val="Heading1"/>
              <w:spacing w:before="0"/>
              <w:rPr>
                <w:rFonts w:asciiTheme="minorHAnsi" w:hAnsiTheme="minorHAnsi" w:cstheme="minorHAnsi"/>
                <w:b w:val="0"/>
                <w:bCs w:val="0"/>
                <w:color w:val="0000FF"/>
                <w:sz w:val="24"/>
                <w:szCs w:val="33"/>
              </w:rPr>
            </w:pPr>
            <w:r w:rsidRPr="00F42865">
              <w:rPr>
                <w:rStyle w:val="watch-title"/>
                <w:rFonts w:asciiTheme="minorHAnsi" w:hAnsiTheme="minorHAnsi" w:cstheme="minorHAnsi"/>
                <w:b w:val="0"/>
                <w:bCs w:val="0"/>
                <w:color w:val="0000FF"/>
                <w:spacing w:val="-12"/>
                <w:sz w:val="22"/>
                <w:szCs w:val="30"/>
                <w:bdr w:val="none" w:sz="0" w:space="0" w:color="auto" w:frame="1"/>
              </w:rPr>
              <w:t>“Integrating Social Analysis and Action into VSL Groups in Rwanda”</w:t>
            </w:r>
          </w:p>
          <w:p w:rsidR="00340BC1" w:rsidRPr="006657B6" w:rsidRDefault="00340BC1" w:rsidP="00C12C9B">
            <w:pPr>
              <w:rPr>
                <w:sz w:val="20"/>
                <w:szCs w:val="20"/>
                <w:shd w:val="clear" w:color="auto" w:fill="FFFFFF"/>
              </w:rPr>
            </w:pPr>
            <w:r w:rsidRPr="006657B6">
              <w:rPr>
                <w:sz w:val="20"/>
                <w:szCs w:val="20"/>
                <w:shd w:val="clear" w:color="auto" w:fill="FFFFFF"/>
              </w:rPr>
              <w:t>Village Savings and Loan (VSL) groups as a platform for integrated programming. This video highlights CARE's experience integrating Social Analysis and Action (SAA) into VSL groups, to include discussions on family planning, social and gender norms, and the prevention of gender based violence</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C12C9B">
            <w:pPr>
              <w:rPr>
                <w:sz w:val="20"/>
                <w:szCs w:val="20"/>
              </w:rPr>
            </w:pPr>
            <w:r w:rsidRPr="006657B6">
              <w:rPr>
                <w:sz w:val="20"/>
                <w:szCs w:val="20"/>
              </w:rPr>
              <w:t>English/</w:t>
            </w:r>
            <w:hyperlink r:id="rId82" w:tooltip="Kinyarwanda" w:history="1">
              <w:r w:rsidRPr="006657B6">
                <w:rPr>
                  <w:rStyle w:val="Hyperlink"/>
                  <w:rFonts w:cs="Calibri"/>
                  <w:color w:val="auto"/>
                  <w:sz w:val="20"/>
                  <w:szCs w:val="20"/>
                  <w:u w:val="none"/>
                  <w:shd w:val="clear" w:color="auto" w:fill="FFFFFF"/>
                </w:rPr>
                <w:t>Kinyarwanda</w:t>
              </w:r>
            </w:hyperlink>
            <w:r w:rsidRPr="006657B6">
              <w:rPr>
                <w:sz w:val="20"/>
                <w:szCs w:val="20"/>
              </w:rPr>
              <w:t xml:space="preserve"> with English subtitles</w:t>
            </w:r>
          </w:p>
        </w:tc>
        <w:tc>
          <w:tcPr>
            <w:tcW w:w="1726" w:type="dxa"/>
          </w:tcPr>
          <w:p w:rsidR="00340BC1" w:rsidRPr="006657B6" w:rsidRDefault="00340BC1" w:rsidP="000D65CC">
            <w:pPr>
              <w:rPr>
                <w:sz w:val="20"/>
                <w:szCs w:val="20"/>
              </w:rPr>
            </w:pPr>
            <w:r w:rsidRPr="006657B6">
              <w:rPr>
                <w:sz w:val="20"/>
                <w:szCs w:val="20"/>
              </w:rPr>
              <w:t>6:45</w:t>
            </w:r>
          </w:p>
        </w:tc>
      </w:tr>
      <w:tr w:rsidR="00340BC1" w:rsidRPr="006657B6" w:rsidTr="00374556">
        <w:tc>
          <w:tcPr>
            <w:tcW w:w="3978" w:type="dxa"/>
            <w:gridSpan w:val="2"/>
          </w:tcPr>
          <w:p w:rsidR="00340BC1" w:rsidRPr="006657B6" w:rsidRDefault="002A2502" w:rsidP="00397B8E">
            <w:pPr>
              <w:rPr>
                <w:color w:val="0000FF"/>
                <w:sz w:val="20"/>
                <w:szCs w:val="20"/>
              </w:rPr>
            </w:pPr>
            <w:hyperlink r:id="rId83" w:history="1">
              <w:r w:rsidR="00340BC1" w:rsidRPr="006657B6">
                <w:rPr>
                  <w:rStyle w:val="Hyperlink"/>
                  <w:rFonts w:cs="Calibri"/>
                  <w:sz w:val="20"/>
                  <w:szCs w:val="20"/>
                </w:rPr>
                <w:t>http://www.youtube.com/watch?v=h4O0vqZ-lfY&amp;</w:t>
              </w:r>
            </w:hyperlink>
          </w:p>
        </w:tc>
        <w:tc>
          <w:tcPr>
            <w:tcW w:w="3911" w:type="dxa"/>
            <w:gridSpan w:val="2"/>
          </w:tcPr>
          <w:p w:rsidR="00340BC1" w:rsidRPr="006657B6" w:rsidRDefault="00F42865" w:rsidP="00C12C9B">
            <w:pPr>
              <w:rPr>
                <w:sz w:val="20"/>
                <w:szCs w:val="20"/>
                <w:shd w:val="clear" w:color="auto" w:fill="FFFFFF"/>
              </w:rPr>
            </w:pPr>
            <w:r>
              <w:rPr>
                <w:color w:val="0000FF"/>
                <w:szCs w:val="20"/>
                <w:shd w:val="clear" w:color="auto" w:fill="FFFFFF"/>
              </w:rPr>
              <w:t xml:space="preserve">“Engendering Change” </w:t>
            </w:r>
            <w:r w:rsidR="00340BC1" w:rsidRPr="006657B6">
              <w:rPr>
                <w:sz w:val="20"/>
                <w:szCs w:val="20"/>
                <w:shd w:val="clear" w:color="auto" w:fill="FFFFFF"/>
              </w:rPr>
              <w:t>Shot in the villages of the Barabanki district of Uttar Pradesh, this video shows the pilot project of the ISOFI, or the Inner Spaces Outer Faces Initiative. This program works to integrate issues of gender and sexuality into a maternal and neo natal health program</w:t>
            </w:r>
          </w:p>
        </w:tc>
        <w:tc>
          <w:tcPr>
            <w:tcW w:w="1768" w:type="dxa"/>
            <w:gridSpan w:val="2"/>
          </w:tcPr>
          <w:p w:rsidR="00340BC1" w:rsidRPr="006657B6" w:rsidRDefault="00340BC1" w:rsidP="000D65CC">
            <w:pPr>
              <w:rPr>
                <w:sz w:val="20"/>
                <w:szCs w:val="20"/>
              </w:rPr>
            </w:pPr>
            <w:r w:rsidRPr="006657B6">
              <w:rPr>
                <w:sz w:val="20"/>
                <w:szCs w:val="20"/>
              </w:rPr>
              <w:t>CARE</w:t>
            </w:r>
          </w:p>
        </w:tc>
        <w:tc>
          <w:tcPr>
            <w:tcW w:w="1793" w:type="dxa"/>
            <w:gridSpan w:val="2"/>
          </w:tcPr>
          <w:p w:rsidR="00340BC1" w:rsidRPr="006657B6" w:rsidRDefault="00340BC1" w:rsidP="00C12C9B">
            <w:pPr>
              <w:rPr>
                <w:sz w:val="20"/>
                <w:szCs w:val="20"/>
              </w:rPr>
            </w:pPr>
            <w:r w:rsidRPr="006657B6">
              <w:rPr>
                <w:sz w:val="20"/>
                <w:szCs w:val="20"/>
              </w:rPr>
              <w:t>English/Hindi with English Subtitles</w:t>
            </w:r>
          </w:p>
        </w:tc>
        <w:tc>
          <w:tcPr>
            <w:tcW w:w="1726" w:type="dxa"/>
          </w:tcPr>
          <w:p w:rsidR="00340BC1" w:rsidRPr="006657B6" w:rsidRDefault="00340BC1" w:rsidP="000D65CC">
            <w:pPr>
              <w:rPr>
                <w:sz w:val="20"/>
                <w:szCs w:val="20"/>
              </w:rPr>
            </w:pPr>
            <w:r w:rsidRPr="006657B6">
              <w:rPr>
                <w:sz w:val="20"/>
                <w:szCs w:val="20"/>
              </w:rPr>
              <w:t>20:24</w:t>
            </w:r>
          </w:p>
        </w:tc>
      </w:tr>
    </w:tbl>
    <w:p w:rsidR="008C4FB0" w:rsidRPr="006657B6" w:rsidRDefault="008C4FB0" w:rsidP="00672F80"/>
    <w:p w:rsidR="008C4FB0" w:rsidRPr="006657B6" w:rsidRDefault="008C4FB0"/>
    <w:sectPr w:rsidR="008C4FB0" w:rsidRPr="006657B6" w:rsidSect="004579D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ITC Officina Sans Book">
    <w:altName w:val="Courier"/>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9D0"/>
    <w:multiLevelType w:val="hybridMultilevel"/>
    <w:tmpl w:val="F3DCE55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DB214EC"/>
    <w:multiLevelType w:val="hybridMultilevel"/>
    <w:tmpl w:val="B99C2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E35755"/>
    <w:multiLevelType w:val="hybridMultilevel"/>
    <w:tmpl w:val="B99C2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0D65CC"/>
    <w:rsid w:val="000135A9"/>
    <w:rsid w:val="00035C8A"/>
    <w:rsid w:val="0004721E"/>
    <w:rsid w:val="00063931"/>
    <w:rsid w:val="0008071F"/>
    <w:rsid w:val="000807B6"/>
    <w:rsid w:val="00081008"/>
    <w:rsid w:val="00085B66"/>
    <w:rsid w:val="000D594C"/>
    <w:rsid w:val="000D65CC"/>
    <w:rsid w:val="00121764"/>
    <w:rsid w:val="001325AB"/>
    <w:rsid w:val="00143430"/>
    <w:rsid w:val="00176C11"/>
    <w:rsid w:val="00231861"/>
    <w:rsid w:val="00243281"/>
    <w:rsid w:val="002517CC"/>
    <w:rsid w:val="00252779"/>
    <w:rsid w:val="00270F62"/>
    <w:rsid w:val="00292B71"/>
    <w:rsid w:val="00297302"/>
    <w:rsid w:val="002A2502"/>
    <w:rsid w:val="002A39B2"/>
    <w:rsid w:val="00320DCA"/>
    <w:rsid w:val="00340BC1"/>
    <w:rsid w:val="00347C4E"/>
    <w:rsid w:val="00374556"/>
    <w:rsid w:val="0037748D"/>
    <w:rsid w:val="0039736E"/>
    <w:rsid w:val="00397B8E"/>
    <w:rsid w:val="003A3298"/>
    <w:rsid w:val="003B172F"/>
    <w:rsid w:val="003B442F"/>
    <w:rsid w:val="003D484F"/>
    <w:rsid w:val="003D6936"/>
    <w:rsid w:val="00403DD7"/>
    <w:rsid w:val="004579DD"/>
    <w:rsid w:val="00457B28"/>
    <w:rsid w:val="00460B08"/>
    <w:rsid w:val="00480114"/>
    <w:rsid w:val="00497460"/>
    <w:rsid w:val="004B681A"/>
    <w:rsid w:val="004F0C98"/>
    <w:rsid w:val="00520892"/>
    <w:rsid w:val="0054233D"/>
    <w:rsid w:val="00585090"/>
    <w:rsid w:val="005B61AD"/>
    <w:rsid w:val="005F1B4B"/>
    <w:rsid w:val="006540AA"/>
    <w:rsid w:val="00661713"/>
    <w:rsid w:val="006657B6"/>
    <w:rsid w:val="00672F80"/>
    <w:rsid w:val="00682C26"/>
    <w:rsid w:val="006C4378"/>
    <w:rsid w:val="006F0427"/>
    <w:rsid w:val="00705DB2"/>
    <w:rsid w:val="00793073"/>
    <w:rsid w:val="007C733B"/>
    <w:rsid w:val="007E759B"/>
    <w:rsid w:val="00801DDB"/>
    <w:rsid w:val="008023C1"/>
    <w:rsid w:val="00847B31"/>
    <w:rsid w:val="00867700"/>
    <w:rsid w:val="008C4FB0"/>
    <w:rsid w:val="00943751"/>
    <w:rsid w:val="00946E16"/>
    <w:rsid w:val="00981F80"/>
    <w:rsid w:val="009C619A"/>
    <w:rsid w:val="00A7176F"/>
    <w:rsid w:val="00B0247B"/>
    <w:rsid w:val="00B649E2"/>
    <w:rsid w:val="00B82498"/>
    <w:rsid w:val="00B96D92"/>
    <w:rsid w:val="00B97684"/>
    <w:rsid w:val="00BC37D9"/>
    <w:rsid w:val="00BD0041"/>
    <w:rsid w:val="00BF23B6"/>
    <w:rsid w:val="00BF6C6A"/>
    <w:rsid w:val="00C02E95"/>
    <w:rsid w:val="00C12C9B"/>
    <w:rsid w:val="00C64B75"/>
    <w:rsid w:val="00CC7891"/>
    <w:rsid w:val="00D565B4"/>
    <w:rsid w:val="00D945DE"/>
    <w:rsid w:val="00E00E59"/>
    <w:rsid w:val="00E30864"/>
    <w:rsid w:val="00E44C58"/>
    <w:rsid w:val="00E55A2C"/>
    <w:rsid w:val="00E60F41"/>
    <w:rsid w:val="00F41C70"/>
    <w:rsid w:val="00F42865"/>
    <w:rsid w:val="00F85522"/>
    <w:rsid w:val="00FA4802"/>
    <w:rsid w:val="00FB5605"/>
    <w:rsid w:val="00FE59E2"/>
    <w:rsid w:val="00FE6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5CC"/>
    <w:rPr>
      <w:rFonts w:cs="Calibri"/>
      <w:sz w:val="22"/>
      <w:szCs w:val="22"/>
    </w:rPr>
  </w:style>
  <w:style w:type="paragraph" w:styleId="Heading1">
    <w:name w:val="heading 1"/>
    <w:basedOn w:val="Normal"/>
    <w:next w:val="Normal"/>
    <w:link w:val="Heading1Char"/>
    <w:uiPriority w:val="9"/>
    <w:qFormat/>
    <w:rsid w:val="00F41C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484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F42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3D484F"/>
    <w:rPr>
      <w:rFonts w:ascii="Times New Roman" w:hAnsi="Times New Roman" w:cs="Times New Roman"/>
      <w:b/>
      <w:bCs/>
      <w:sz w:val="36"/>
      <w:szCs w:val="36"/>
    </w:rPr>
  </w:style>
  <w:style w:type="character" w:styleId="Hyperlink">
    <w:name w:val="Hyperlink"/>
    <w:basedOn w:val="DefaultParagraphFont"/>
    <w:uiPriority w:val="99"/>
    <w:unhideWhenUsed/>
    <w:rsid w:val="000D65CC"/>
    <w:rPr>
      <w:rFonts w:cs="Times New Roman"/>
      <w:color w:val="0000FF"/>
      <w:u w:val="single"/>
    </w:rPr>
  </w:style>
  <w:style w:type="table" w:styleId="TableGrid">
    <w:name w:val="Table Grid"/>
    <w:basedOn w:val="TableNormal"/>
    <w:uiPriority w:val="59"/>
    <w:rsid w:val="00457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585090"/>
    <w:rPr>
      <w:rFonts w:cs="Times New Roman"/>
    </w:rPr>
  </w:style>
  <w:style w:type="character" w:styleId="FollowedHyperlink">
    <w:name w:val="FollowedHyperlink"/>
    <w:basedOn w:val="DefaultParagraphFont"/>
    <w:uiPriority w:val="99"/>
    <w:semiHidden/>
    <w:unhideWhenUsed/>
    <w:rsid w:val="00585090"/>
    <w:rPr>
      <w:rFonts w:cs="Times New Roman"/>
      <w:color w:val="800080"/>
      <w:u w:val="single"/>
    </w:rPr>
  </w:style>
  <w:style w:type="character" w:customStyle="1" w:styleId="apple-converted-space">
    <w:name w:val="apple-converted-space"/>
    <w:basedOn w:val="DefaultParagraphFont"/>
    <w:rsid w:val="00E55A2C"/>
    <w:rPr>
      <w:rFonts w:cs="Times New Roman"/>
    </w:rPr>
  </w:style>
  <w:style w:type="character" w:customStyle="1" w:styleId="qualified-channel-title-text">
    <w:name w:val="qualified-channel-title-text"/>
    <w:basedOn w:val="DefaultParagraphFont"/>
    <w:rsid w:val="003D484F"/>
    <w:rPr>
      <w:rFonts w:cs="Times New Roman"/>
    </w:rPr>
  </w:style>
  <w:style w:type="paragraph" w:styleId="PlainText">
    <w:name w:val="Plain Text"/>
    <w:basedOn w:val="Normal"/>
    <w:link w:val="PlainTextChar"/>
    <w:uiPriority w:val="99"/>
    <w:unhideWhenUsed/>
    <w:rsid w:val="00BD0041"/>
    <w:rPr>
      <w:rFonts w:ascii="Consolas" w:hAnsi="Consolas" w:cs="Times New Roman"/>
      <w:sz w:val="21"/>
      <w:szCs w:val="21"/>
    </w:rPr>
  </w:style>
  <w:style w:type="character" w:customStyle="1" w:styleId="PlainTextChar">
    <w:name w:val="Plain Text Char"/>
    <w:basedOn w:val="DefaultParagraphFont"/>
    <w:link w:val="PlainText"/>
    <w:uiPriority w:val="99"/>
    <w:locked/>
    <w:rsid w:val="00BD0041"/>
    <w:rPr>
      <w:rFonts w:ascii="Consolas" w:hAnsi="Consolas" w:cs="Times New Roman"/>
      <w:sz w:val="21"/>
      <w:szCs w:val="21"/>
    </w:rPr>
  </w:style>
  <w:style w:type="character" w:styleId="HTMLCite">
    <w:name w:val="HTML Cite"/>
    <w:basedOn w:val="DefaultParagraphFont"/>
    <w:uiPriority w:val="99"/>
    <w:semiHidden/>
    <w:unhideWhenUsed/>
    <w:rsid w:val="00B96D92"/>
    <w:rPr>
      <w:rFonts w:cs="Times New Roman"/>
      <w:color w:val="0E774A"/>
    </w:rPr>
  </w:style>
  <w:style w:type="character" w:customStyle="1" w:styleId="hps">
    <w:name w:val="hps"/>
    <w:basedOn w:val="DefaultParagraphFont"/>
    <w:rsid w:val="000D594C"/>
  </w:style>
  <w:style w:type="character" w:customStyle="1" w:styleId="longtext">
    <w:name w:val="long_text"/>
    <w:basedOn w:val="DefaultParagraphFont"/>
    <w:rsid w:val="00B82498"/>
  </w:style>
  <w:style w:type="character" w:styleId="Strong">
    <w:name w:val="Strong"/>
    <w:basedOn w:val="DefaultParagraphFont"/>
    <w:uiPriority w:val="22"/>
    <w:qFormat/>
    <w:rsid w:val="00801DDB"/>
    <w:rPr>
      <w:b/>
      <w:bCs/>
    </w:rPr>
  </w:style>
  <w:style w:type="character" w:customStyle="1" w:styleId="watch-title">
    <w:name w:val="watch-title"/>
    <w:basedOn w:val="DefaultParagraphFont"/>
    <w:rsid w:val="00E44C58"/>
  </w:style>
  <w:style w:type="character" w:styleId="Emphasis">
    <w:name w:val="Emphasis"/>
    <w:basedOn w:val="DefaultParagraphFont"/>
    <w:uiPriority w:val="20"/>
    <w:qFormat/>
    <w:rsid w:val="00B0247B"/>
    <w:rPr>
      <w:i/>
      <w:iCs/>
    </w:rPr>
  </w:style>
  <w:style w:type="paragraph" w:styleId="ListParagraph">
    <w:name w:val="List Paragraph"/>
    <w:basedOn w:val="Normal"/>
    <w:uiPriority w:val="34"/>
    <w:qFormat/>
    <w:rsid w:val="00347C4E"/>
    <w:pPr>
      <w:ind w:left="720"/>
    </w:pPr>
    <w:rPr>
      <w:rFonts w:ascii="Times New Roman" w:eastAsia="Calibri" w:hAnsi="Times New Roman" w:cs="Times New Roman"/>
      <w:sz w:val="24"/>
      <w:szCs w:val="24"/>
    </w:rPr>
  </w:style>
  <w:style w:type="paragraph" w:customStyle="1" w:styleId="first">
    <w:name w:val="first"/>
    <w:basedOn w:val="Normal"/>
    <w:rsid w:val="006540AA"/>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6540AA"/>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F41C70"/>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7E759B"/>
  </w:style>
  <w:style w:type="character" w:customStyle="1" w:styleId="Heading3Char">
    <w:name w:val="Heading 3 Char"/>
    <w:basedOn w:val="DefaultParagraphFont"/>
    <w:link w:val="Heading3"/>
    <w:uiPriority w:val="9"/>
    <w:rsid w:val="00F42865"/>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66943567">
      <w:bodyDiv w:val="1"/>
      <w:marLeft w:val="0"/>
      <w:marRight w:val="0"/>
      <w:marTop w:val="0"/>
      <w:marBottom w:val="0"/>
      <w:divBdr>
        <w:top w:val="none" w:sz="0" w:space="0" w:color="auto"/>
        <w:left w:val="none" w:sz="0" w:space="0" w:color="auto"/>
        <w:bottom w:val="none" w:sz="0" w:space="0" w:color="auto"/>
        <w:right w:val="none" w:sz="0" w:space="0" w:color="auto"/>
      </w:divBdr>
    </w:div>
    <w:div w:id="303856711">
      <w:bodyDiv w:val="1"/>
      <w:marLeft w:val="0"/>
      <w:marRight w:val="0"/>
      <w:marTop w:val="0"/>
      <w:marBottom w:val="0"/>
      <w:divBdr>
        <w:top w:val="none" w:sz="0" w:space="0" w:color="auto"/>
        <w:left w:val="none" w:sz="0" w:space="0" w:color="auto"/>
        <w:bottom w:val="none" w:sz="0" w:space="0" w:color="auto"/>
        <w:right w:val="none" w:sz="0" w:space="0" w:color="auto"/>
      </w:divBdr>
    </w:div>
    <w:div w:id="360588698">
      <w:bodyDiv w:val="1"/>
      <w:marLeft w:val="0"/>
      <w:marRight w:val="0"/>
      <w:marTop w:val="0"/>
      <w:marBottom w:val="0"/>
      <w:divBdr>
        <w:top w:val="none" w:sz="0" w:space="0" w:color="auto"/>
        <w:left w:val="none" w:sz="0" w:space="0" w:color="auto"/>
        <w:bottom w:val="none" w:sz="0" w:space="0" w:color="auto"/>
        <w:right w:val="none" w:sz="0" w:space="0" w:color="auto"/>
      </w:divBdr>
    </w:div>
    <w:div w:id="486240764">
      <w:bodyDiv w:val="1"/>
      <w:marLeft w:val="0"/>
      <w:marRight w:val="0"/>
      <w:marTop w:val="0"/>
      <w:marBottom w:val="0"/>
      <w:divBdr>
        <w:top w:val="none" w:sz="0" w:space="0" w:color="auto"/>
        <w:left w:val="none" w:sz="0" w:space="0" w:color="auto"/>
        <w:bottom w:val="none" w:sz="0" w:space="0" w:color="auto"/>
        <w:right w:val="none" w:sz="0" w:space="0" w:color="auto"/>
      </w:divBdr>
    </w:div>
    <w:div w:id="546182212">
      <w:bodyDiv w:val="1"/>
      <w:marLeft w:val="0"/>
      <w:marRight w:val="0"/>
      <w:marTop w:val="0"/>
      <w:marBottom w:val="0"/>
      <w:divBdr>
        <w:top w:val="none" w:sz="0" w:space="0" w:color="auto"/>
        <w:left w:val="none" w:sz="0" w:space="0" w:color="auto"/>
        <w:bottom w:val="none" w:sz="0" w:space="0" w:color="auto"/>
        <w:right w:val="none" w:sz="0" w:space="0" w:color="auto"/>
      </w:divBdr>
    </w:div>
    <w:div w:id="601912360">
      <w:bodyDiv w:val="1"/>
      <w:marLeft w:val="0"/>
      <w:marRight w:val="0"/>
      <w:marTop w:val="0"/>
      <w:marBottom w:val="0"/>
      <w:divBdr>
        <w:top w:val="none" w:sz="0" w:space="0" w:color="auto"/>
        <w:left w:val="none" w:sz="0" w:space="0" w:color="auto"/>
        <w:bottom w:val="none" w:sz="0" w:space="0" w:color="auto"/>
        <w:right w:val="none" w:sz="0" w:space="0" w:color="auto"/>
      </w:divBdr>
    </w:div>
    <w:div w:id="655649348">
      <w:bodyDiv w:val="1"/>
      <w:marLeft w:val="0"/>
      <w:marRight w:val="0"/>
      <w:marTop w:val="0"/>
      <w:marBottom w:val="0"/>
      <w:divBdr>
        <w:top w:val="none" w:sz="0" w:space="0" w:color="auto"/>
        <w:left w:val="none" w:sz="0" w:space="0" w:color="auto"/>
        <w:bottom w:val="none" w:sz="0" w:space="0" w:color="auto"/>
        <w:right w:val="none" w:sz="0" w:space="0" w:color="auto"/>
      </w:divBdr>
    </w:div>
    <w:div w:id="751583320">
      <w:bodyDiv w:val="1"/>
      <w:marLeft w:val="0"/>
      <w:marRight w:val="0"/>
      <w:marTop w:val="0"/>
      <w:marBottom w:val="0"/>
      <w:divBdr>
        <w:top w:val="none" w:sz="0" w:space="0" w:color="auto"/>
        <w:left w:val="none" w:sz="0" w:space="0" w:color="auto"/>
        <w:bottom w:val="none" w:sz="0" w:space="0" w:color="auto"/>
        <w:right w:val="none" w:sz="0" w:space="0" w:color="auto"/>
      </w:divBdr>
    </w:div>
    <w:div w:id="976103409">
      <w:bodyDiv w:val="1"/>
      <w:marLeft w:val="0"/>
      <w:marRight w:val="0"/>
      <w:marTop w:val="0"/>
      <w:marBottom w:val="0"/>
      <w:divBdr>
        <w:top w:val="none" w:sz="0" w:space="0" w:color="auto"/>
        <w:left w:val="none" w:sz="0" w:space="0" w:color="auto"/>
        <w:bottom w:val="none" w:sz="0" w:space="0" w:color="auto"/>
        <w:right w:val="none" w:sz="0" w:space="0" w:color="auto"/>
      </w:divBdr>
    </w:div>
    <w:div w:id="978925358">
      <w:bodyDiv w:val="1"/>
      <w:marLeft w:val="0"/>
      <w:marRight w:val="0"/>
      <w:marTop w:val="0"/>
      <w:marBottom w:val="0"/>
      <w:divBdr>
        <w:top w:val="none" w:sz="0" w:space="0" w:color="auto"/>
        <w:left w:val="none" w:sz="0" w:space="0" w:color="auto"/>
        <w:bottom w:val="none" w:sz="0" w:space="0" w:color="auto"/>
        <w:right w:val="none" w:sz="0" w:space="0" w:color="auto"/>
      </w:divBdr>
    </w:div>
    <w:div w:id="994643123">
      <w:bodyDiv w:val="1"/>
      <w:marLeft w:val="0"/>
      <w:marRight w:val="0"/>
      <w:marTop w:val="0"/>
      <w:marBottom w:val="0"/>
      <w:divBdr>
        <w:top w:val="none" w:sz="0" w:space="0" w:color="auto"/>
        <w:left w:val="none" w:sz="0" w:space="0" w:color="auto"/>
        <w:bottom w:val="none" w:sz="0" w:space="0" w:color="auto"/>
        <w:right w:val="none" w:sz="0" w:space="0" w:color="auto"/>
      </w:divBdr>
    </w:div>
    <w:div w:id="1016611588">
      <w:bodyDiv w:val="1"/>
      <w:marLeft w:val="0"/>
      <w:marRight w:val="0"/>
      <w:marTop w:val="0"/>
      <w:marBottom w:val="0"/>
      <w:divBdr>
        <w:top w:val="none" w:sz="0" w:space="0" w:color="auto"/>
        <w:left w:val="none" w:sz="0" w:space="0" w:color="auto"/>
        <w:bottom w:val="none" w:sz="0" w:space="0" w:color="auto"/>
        <w:right w:val="none" w:sz="0" w:space="0" w:color="auto"/>
      </w:divBdr>
    </w:div>
    <w:div w:id="1032656158">
      <w:bodyDiv w:val="1"/>
      <w:marLeft w:val="0"/>
      <w:marRight w:val="0"/>
      <w:marTop w:val="0"/>
      <w:marBottom w:val="0"/>
      <w:divBdr>
        <w:top w:val="none" w:sz="0" w:space="0" w:color="auto"/>
        <w:left w:val="none" w:sz="0" w:space="0" w:color="auto"/>
        <w:bottom w:val="none" w:sz="0" w:space="0" w:color="auto"/>
        <w:right w:val="none" w:sz="0" w:space="0" w:color="auto"/>
      </w:divBdr>
    </w:div>
    <w:div w:id="1049184360">
      <w:bodyDiv w:val="1"/>
      <w:marLeft w:val="0"/>
      <w:marRight w:val="0"/>
      <w:marTop w:val="0"/>
      <w:marBottom w:val="0"/>
      <w:divBdr>
        <w:top w:val="none" w:sz="0" w:space="0" w:color="auto"/>
        <w:left w:val="none" w:sz="0" w:space="0" w:color="auto"/>
        <w:bottom w:val="none" w:sz="0" w:space="0" w:color="auto"/>
        <w:right w:val="none" w:sz="0" w:space="0" w:color="auto"/>
      </w:divBdr>
    </w:div>
    <w:div w:id="1111508973">
      <w:bodyDiv w:val="1"/>
      <w:marLeft w:val="0"/>
      <w:marRight w:val="0"/>
      <w:marTop w:val="0"/>
      <w:marBottom w:val="0"/>
      <w:divBdr>
        <w:top w:val="none" w:sz="0" w:space="0" w:color="auto"/>
        <w:left w:val="none" w:sz="0" w:space="0" w:color="auto"/>
        <w:bottom w:val="none" w:sz="0" w:space="0" w:color="auto"/>
        <w:right w:val="none" w:sz="0" w:space="0" w:color="auto"/>
      </w:divBdr>
    </w:div>
    <w:div w:id="1193036639">
      <w:bodyDiv w:val="1"/>
      <w:marLeft w:val="0"/>
      <w:marRight w:val="0"/>
      <w:marTop w:val="0"/>
      <w:marBottom w:val="0"/>
      <w:divBdr>
        <w:top w:val="none" w:sz="0" w:space="0" w:color="auto"/>
        <w:left w:val="none" w:sz="0" w:space="0" w:color="auto"/>
        <w:bottom w:val="none" w:sz="0" w:space="0" w:color="auto"/>
        <w:right w:val="none" w:sz="0" w:space="0" w:color="auto"/>
      </w:divBdr>
    </w:div>
    <w:div w:id="1224945592">
      <w:bodyDiv w:val="1"/>
      <w:marLeft w:val="0"/>
      <w:marRight w:val="0"/>
      <w:marTop w:val="0"/>
      <w:marBottom w:val="0"/>
      <w:divBdr>
        <w:top w:val="none" w:sz="0" w:space="0" w:color="auto"/>
        <w:left w:val="none" w:sz="0" w:space="0" w:color="auto"/>
        <w:bottom w:val="none" w:sz="0" w:space="0" w:color="auto"/>
        <w:right w:val="none" w:sz="0" w:space="0" w:color="auto"/>
      </w:divBdr>
    </w:div>
    <w:div w:id="1277718349">
      <w:bodyDiv w:val="1"/>
      <w:marLeft w:val="0"/>
      <w:marRight w:val="0"/>
      <w:marTop w:val="0"/>
      <w:marBottom w:val="0"/>
      <w:divBdr>
        <w:top w:val="none" w:sz="0" w:space="0" w:color="auto"/>
        <w:left w:val="none" w:sz="0" w:space="0" w:color="auto"/>
        <w:bottom w:val="none" w:sz="0" w:space="0" w:color="auto"/>
        <w:right w:val="none" w:sz="0" w:space="0" w:color="auto"/>
      </w:divBdr>
    </w:div>
    <w:div w:id="1369800036">
      <w:bodyDiv w:val="1"/>
      <w:marLeft w:val="0"/>
      <w:marRight w:val="0"/>
      <w:marTop w:val="0"/>
      <w:marBottom w:val="0"/>
      <w:divBdr>
        <w:top w:val="none" w:sz="0" w:space="0" w:color="auto"/>
        <w:left w:val="none" w:sz="0" w:space="0" w:color="auto"/>
        <w:bottom w:val="none" w:sz="0" w:space="0" w:color="auto"/>
        <w:right w:val="none" w:sz="0" w:space="0" w:color="auto"/>
      </w:divBdr>
    </w:div>
    <w:div w:id="1408652838">
      <w:bodyDiv w:val="1"/>
      <w:marLeft w:val="0"/>
      <w:marRight w:val="0"/>
      <w:marTop w:val="0"/>
      <w:marBottom w:val="0"/>
      <w:divBdr>
        <w:top w:val="none" w:sz="0" w:space="0" w:color="auto"/>
        <w:left w:val="none" w:sz="0" w:space="0" w:color="auto"/>
        <w:bottom w:val="none" w:sz="0" w:space="0" w:color="auto"/>
        <w:right w:val="none" w:sz="0" w:space="0" w:color="auto"/>
      </w:divBdr>
    </w:div>
    <w:div w:id="1458065809">
      <w:bodyDiv w:val="1"/>
      <w:marLeft w:val="0"/>
      <w:marRight w:val="0"/>
      <w:marTop w:val="0"/>
      <w:marBottom w:val="0"/>
      <w:divBdr>
        <w:top w:val="none" w:sz="0" w:space="0" w:color="auto"/>
        <w:left w:val="none" w:sz="0" w:space="0" w:color="auto"/>
        <w:bottom w:val="none" w:sz="0" w:space="0" w:color="auto"/>
        <w:right w:val="none" w:sz="0" w:space="0" w:color="auto"/>
      </w:divBdr>
    </w:div>
    <w:div w:id="1513030405">
      <w:bodyDiv w:val="1"/>
      <w:marLeft w:val="0"/>
      <w:marRight w:val="0"/>
      <w:marTop w:val="0"/>
      <w:marBottom w:val="0"/>
      <w:divBdr>
        <w:top w:val="none" w:sz="0" w:space="0" w:color="auto"/>
        <w:left w:val="none" w:sz="0" w:space="0" w:color="auto"/>
        <w:bottom w:val="none" w:sz="0" w:space="0" w:color="auto"/>
        <w:right w:val="none" w:sz="0" w:space="0" w:color="auto"/>
      </w:divBdr>
    </w:div>
    <w:div w:id="1518352327">
      <w:bodyDiv w:val="1"/>
      <w:marLeft w:val="0"/>
      <w:marRight w:val="0"/>
      <w:marTop w:val="0"/>
      <w:marBottom w:val="0"/>
      <w:divBdr>
        <w:top w:val="none" w:sz="0" w:space="0" w:color="auto"/>
        <w:left w:val="none" w:sz="0" w:space="0" w:color="auto"/>
        <w:bottom w:val="none" w:sz="0" w:space="0" w:color="auto"/>
        <w:right w:val="none" w:sz="0" w:space="0" w:color="auto"/>
      </w:divBdr>
    </w:div>
    <w:div w:id="1624850664">
      <w:bodyDiv w:val="1"/>
      <w:marLeft w:val="0"/>
      <w:marRight w:val="0"/>
      <w:marTop w:val="0"/>
      <w:marBottom w:val="0"/>
      <w:divBdr>
        <w:top w:val="none" w:sz="0" w:space="0" w:color="auto"/>
        <w:left w:val="none" w:sz="0" w:space="0" w:color="auto"/>
        <w:bottom w:val="none" w:sz="0" w:space="0" w:color="auto"/>
        <w:right w:val="none" w:sz="0" w:space="0" w:color="auto"/>
      </w:divBdr>
    </w:div>
    <w:div w:id="1703166378">
      <w:bodyDiv w:val="1"/>
      <w:marLeft w:val="0"/>
      <w:marRight w:val="0"/>
      <w:marTop w:val="0"/>
      <w:marBottom w:val="0"/>
      <w:divBdr>
        <w:top w:val="none" w:sz="0" w:space="0" w:color="auto"/>
        <w:left w:val="none" w:sz="0" w:space="0" w:color="auto"/>
        <w:bottom w:val="none" w:sz="0" w:space="0" w:color="auto"/>
        <w:right w:val="none" w:sz="0" w:space="0" w:color="auto"/>
      </w:divBdr>
    </w:div>
    <w:div w:id="1780103510">
      <w:bodyDiv w:val="1"/>
      <w:marLeft w:val="0"/>
      <w:marRight w:val="0"/>
      <w:marTop w:val="0"/>
      <w:marBottom w:val="0"/>
      <w:divBdr>
        <w:top w:val="none" w:sz="0" w:space="0" w:color="auto"/>
        <w:left w:val="none" w:sz="0" w:space="0" w:color="auto"/>
        <w:bottom w:val="none" w:sz="0" w:space="0" w:color="auto"/>
        <w:right w:val="none" w:sz="0" w:space="0" w:color="auto"/>
      </w:divBdr>
    </w:div>
    <w:div w:id="1780366507">
      <w:bodyDiv w:val="1"/>
      <w:marLeft w:val="0"/>
      <w:marRight w:val="0"/>
      <w:marTop w:val="0"/>
      <w:marBottom w:val="0"/>
      <w:divBdr>
        <w:top w:val="none" w:sz="0" w:space="0" w:color="auto"/>
        <w:left w:val="none" w:sz="0" w:space="0" w:color="auto"/>
        <w:bottom w:val="none" w:sz="0" w:space="0" w:color="auto"/>
        <w:right w:val="none" w:sz="0" w:space="0" w:color="auto"/>
      </w:divBdr>
    </w:div>
    <w:div w:id="1903102574">
      <w:bodyDiv w:val="1"/>
      <w:marLeft w:val="0"/>
      <w:marRight w:val="0"/>
      <w:marTop w:val="0"/>
      <w:marBottom w:val="0"/>
      <w:divBdr>
        <w:top w:val="none" w:sz="0" w:space="0" w:color="auto"/>
        <w:left w:val="none" w:sz="0" w:space="0" w:color="auto"/>
        <w:bottom w:val="none" w:sz="0" w:space="0" w:color="auto"/>
        <w:right w:val="none" w:sz="0" w:space="0" w:color="auto"/>
      </w:divBdr>
    </w:div>
    <w:div w:id="1950162662">
      <w:bodyDiv w:val="1"/>
      <w:marLeft w:val="0"/>
      <w:marRight w:val="0"/>
      <w:marTop w:val="0"/>
      <w:marBottom w:val="0"/>
      <w:divBdr>
        <w:top w:val="none" w:sz="0" w:space="0" w:color="auto"/>
        <w:left w:val="none" w:sz="0" w:space="0" w:color="auto"/>
        <w:bottom w:val="none" w:sz="0" w:space="0" w:color="auto"/>
        <w:right w:val="none" w:sz="0" w:space="0" w:color="auto"/>
      </w:divBdr>
    </w:div>
    <w:div w:id="1962958801">
      <w:bodyDiv w:val="1"/>
      <w:marLeft w:val="0"/>
      <w:marRight w:val="0"/>
      <w:marTop w:val="0"/>
      <w:marBottom w:val="0"/>
      <w:divBdr>
        <w:top w:val="none" w:sz="0" w:space="0" w:color="auto"/>
        <w:left w:val="none" w:sz="0" w:space="0" w:color="auto"/>
        <w:bottom w:val="none" w:sz="0" w:space="0" w:color="auto"/>
        <w:right w:val="none" w:sz="0" w:space="0" w:color="auto"/>
      </w:divBdr>
    </w:div>
    <w:div w:id="1982996303">
      <w:bodyDiv w:val="1"/>
      <w:marLeft w:val="0"/>
      <w:marRight w:val="0"/>
      <w:marTop w:val="0"/>
      <w:marBottom w:val="0"/>
      <w:divBdr>
        <w:top w:val="none" w:sz="0" w:space="0" w:color="auto"/>
        <w:left w:val="none" w:sz="0" w:space="0" w:color="auto"/>
        <w:bottom w:val="none" w:sz="0" w:space="0" w:color="auto"/>
        <w:right w:val="none" w:sz="0" w:space="0" w:color="auto"/>
      </w:divBdr>
    </w:div>
    <w:div w:id="1988165795">
      <w:bodyDiv w:val="1"/>
      <w:marLeft w:val="0"/>
      <w:marRight w:val="0"/>
      <w:marTop w:val="0"/>
      <w:marBottom w:val="0"/>
      <w:divBdr>
        <w:top w:val="none" w:sz="0" w:space="0" w:color="auto"/>
        <w:left w:val="none" w:sz="0" w:space="0" w:color="auto"/>
        <w:bottom w:val="none" w:sz="0" w:space="0" w:color="auto"/>
        <w:right w:val="none" w:sz="0" w:space="0" w:color="auto"/>
      </w:divBdr>
    </w:div>
    <w:div w:id="1999529024">
      <w:bodyDiv w:val="1"/>
      <w:marLeft w:val="0"/>
      <w:marRight w:val="0"/>
      <w:marTop w:val="0"/>
      <w:marBottom w:val="0"/>
      <w:divBdr>
        <w:top w:val="none" w:sz="0" w:space="0" w:color="auto"/>
        <w:left w:val="none" w:sz="0" w:space="0" w:color="auto"/>
        <w:bottom w:val="none" w:sz="0" w:space="0" w:color="auto"/>
        <w:right w:val="none" w:sz="0" w:space="0" w:color="auto"/>
      </w:divBdr>
    </w:div>
    <w:div w:id="2050106399">
      <w:marLeft w:val="0"/>
      <w:marRight w:val="0"/>
      <w:marTop w:val="0"/>
      <w:marBottom w:val="0"/>
      <w:divBdr>
        <w:top w:val="none" w:sz="0" w:space="0" w:color="auto"/>
        <w:left w:val="none" w:sz="0" w:space="0" w:color="auto"/>
        <w:bottom w:val="none" w:sz="0" w:space="0" w:color="auto"/>
        <w:right w:val="none" w:sz="0" w:space="0" w:color="auto"/>
      </w:divBdr>
    </w:div>
    <w:div w:id="2050106400">
      <w:marLeft w:val="0"/>
      <w:marRight w:val="0"/>
      <w:marTop w:val="0"/>
      <w:marBottom w:val="0"/>
      <w:divBdr>
        <w:top w:val="none" w:sz="0" w:space="0" w:color="auto"/>
        <w:left w:val="none" w:sz="0" w:space="0" w:color="auto"/>
        <w:bottom w:val="none" w:sz="0" w:space="0" w:color="auto"/>
        <w:right w:val="none" w:sz="0" w:space="0" w:color="auto"/>
      </w:divBdr>
      <w:divsChild>
        <w:div w:id="2050106395">
          <w:marLeft w:val="0"/>
          <w:marRight w:val="0"/>
          <w:marTop w:val="0"/>
          <w:marBottom w:val="0"/>
          <w:divBdr>
            <w:top w:val="none" w:sz="0" w:space="0" w:color="auto"/>
            <w:left w:val="none" w:sz="0" w:space="0" w:color="auto"/>
            <w:bottom w:val="none" w:sz="0" w:space="0" w:color="auto"/>
            <w:right w:val="none" w:sz="0" w:space="0" w:color="auto"/>
          </w:divBdr>
          <w:divsChild>
            <w:div w:id="2050106396">
              <w:marLeft w:val="0"/>
              <w:marRight w:val="0"/>
              <w:marTop w:val="0"/>
              <w:marBottom w:val="0"/>
              <w:divBdr>
                <w:top w:val="none" w:sz="0" w:space="0" w:color="auto"/>
                <w:left w:val="none" w:sz="0" w:space="0" w:color="auto"/>
                <w:bottom w:val="none" w:sz="0" w:space="0" w:color="auto"/>
                <w:right w:val="none" w:sz="0" w:space="0" w:color="auto"/>
              </w:divBdr>
            </w:div>
            <w:div w:id="2050106397">
              <w:marLeft w:val="0"/>
              <w:marRight w:val="0"/>
              <w:marTop w:val="136"/>
              <w:marBottom w:val="136"/>
              <w:divBdr>
                <w:top w:val="none" w:sz="0" w:space="0" w:color="auto"/>
                <w:left w:val="none" w:sz="0" w:space="0" w:color="auto"/>
                <w:bottom w:val="none" w:sz="0" w:space="0" w:color="auto"/>
                <w:right w:val="none" w:sz="0" w:space="0" w:color="auto"/>
              </w:divBdr>
              <w:divsChild>
                <w:div w:id="2050106398">
                  <w:marLeft w:val="1358"/>
                  <w:marRight w:val="0"/>
                  <w:marTop w:val="0"/>
                  <w:marBottom w:val="0"/>
                  <w:divBdr>
                    <w:top w:val="none" w:sz="0" w:space="0" w:color="auto"/>
                    <w:left w:val="none" w:sz="0" w:space="0" w:color="auto"/>
                    <w:bottom w:val="none" w:sz="0" w:space="0" w:color="auto"/>
                    <w:right w:val="none" w:sz="0" w:space="0" w:color="auto"/>
                  </w:divBdr>
                </w:div>
                <w:div w:id="2050106402">
                  <w:marLeft w:val="13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06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mazon.com/Tomboy-Sophie-Cattani/dp/B007OXB1H2" TargetMode="External"/><Relationship Id="rId18" Type="http://schemas.openxmlformats.org/officeDocument/2006/relationships/hyperlink" Target="http://www.youtube.com/watch?v=_s54guAEi4o" TargetMode="External"/><Relationship Id="rId26" Type="http://schemas.openxmlformats.org/officeDocument/2006/relationships/hyperlink" Target="http://www.youtube.com/watch?v=EghlFnekIYU" TargetMode="External"/><Relationship Id="rId39" Type="http://schemas.openxmlformats.org/officeDocument/2006/relationships/hyperlink" Target="http://www.youtube.com/watch?v=4kpXl4yVrb4" TargetMode="External"/><Relationship Id="rId21" Type="http://schemas.openxmlformats.org/officeDocument/2006/relationships/hyperlink" Target="http://vimeo.com/21796473" TargetMode="External"/><Relationship Id="rId34" Type="http://schemas.openxmlformats.org/officeDocument/2006/relationships/hyperlink" Target="http://www.youtube.com/watch?v=T8sD12VP8ck" TargetMode="External"/><Relationship Id="rId42" Type="http://schemas.openxmlformats.org/officeDocument/2006/relationships/hyperlink" Target="http://www.ted.com/talks/sheryl_sandberg_why_we_have_too_few_women_leaders.html" TargetMode="External"/><Relationship Id="rId47" Type="http://schemas.openxmlformats.org/officeDocument/2006/relationships/hyperlink" Target="http://www.youtube.com/user/dentylrecords" TargetMode="External"/><Relationship Id="rId50" Type="http://schemas.openxmlformats.org/officeDocument/2006/relationships/hyperlink" Target="http://youtu.be/msVQzbWEiwY" TargetMode="External"/><Relationship Id="rId55" Type="http://schemas.openxmlformats.org/officeDocument/2006/relationships/hyperlink" Target="http://youtu.be/YVobNhFfFe0" TargetMode="External"/><Relationship Id="rId63" Type="http://schemas.openxmlformats.org/officeDocument/2006/relationships/hyperlink" Target="http://www.ted.com/talks/tony_porter_a_call_to_men.html" TargetMode="External"/><Relationship Id="rId68" Type="http://schemas.openxmlformats.org/officeDocument/2006/relationships/hyperlink" Target="http://www.youtube.com/watch?v=nj7Zw4P8LPo&amp;feature=share" TargetMode="External"/><Relationship Id="rId76" Type="http://schemas.openxmlformats.org/officeDocument/2006/relationships/hyperlink" Target="http://www.youtube.com/watch?v=y8xZbHV0yto" TargetMode="External"/><Relationship Id="rId84" Type="http://schemas.openxmlformats.org/officeDocument/2006/relationships/fontTable" Target="fontTable.xml"/><Relationship Id="rId7" Type="http://schemas.openxmlformats.org/officeDocument/2006/relationships/hyperlink" Target="http://www.youtube.com/watch?v=MEmqdYrKBaE" TargetMode="External"/><Relationship Id="rId71" Type="http://schemas.openxmlformats.org/officeDocument/2006/relationships/hyperlink" Target="http://www.infocopa.com/" TargetMode="External"/><Relationship Id="rId2" Type="http://schemas.openxmlformats.org/officeDocument/2006/relationships/numbering" Target="numbering.xml"/><Relationship Id="rId16" Type="http://schemas.openxmlformats.org/officeDocument/2006/relationships/hyperlink" Target="http://www.amazon.com/s?ie=UTF8&amp;field-keywords=Carole%20Scotta&amp;search-alias=dvd" TargetMode="External"/><Relationship Id="rId29" Type="http://schemas.openxmlformats.org/officeDocument/2006/relationships/hyperlink" Target="http://www.youtube.com/watch?v=Ee4sqIzM-bE" TargetMode="External"/><Relationship Id="rId11" Type="http://schemas.openxmlformats.org/officeDocument/2006/relationships/hyperlink" Target="http://www.tv5.org/cms/chaine-francophone/info/Les-dossiers-de-la-redaction/homophobie-afrique-novembre-2010/p-13693-L-Afrique-est-elle-homophobe-.htm" TargetMode="External"/><Relationship Id="rId24" Type="http://schemas.openxmlformats.org/officeDocument/2006/relationships/hyperlink" Target="http://www.ugandans4rights.org/" TargetMode="External"/><Relationship Id="rId32" Type="http://schemas.openxmlformats.org/officeDocument/2006/relationships/hyperlink" Target="http://www.youtube.com/watch?v=gxlPjzuYeKw" TargetMode="External"/><Relationship Id="rId37" Type="http://schemas.openxmlformats.org/officeDocument/2006/relationships/hyperlink" Target="http://www.youtube.com/watch?v=_jLs0B0ncEg" TargetMode="External"/><Relationship Id="rId40" Type="http://schemas.openxmlformats.org/officeDocument/2006/relationships/hyperlink" Target="http://www.youtube.com/watch?v=MxF6YkfP47M" TargetMode="External"/><Relationship Id="rId45" Type="http://schemas.openxmlformats.org/officeDocument/2006/relationships/hyperlink" Target="http://www.youtube.com/watch?v=sthNkz3qo9w" TargetMode="External"/><Relationship Id="rId53" Type="http://schemas.openxmlformats.org/officeDocument/2006/relationships/hyperlink" Target="http://youtu.be/XKGOmbK0F7Y" TargetMode="External"/><Relationship Id="rId58" Type="http://schemas.openxmlformats.org/officeDocument/2006/relationships/hyperlink" Target="http://www.youtube.com/watch?v=P01D369ENZQ" TargetMode="External"/><Relationship Id="rId66" Type="http://schemas.openxmlformats.org/officeDocument/2006/relationships/hyperlink" Target="http://www.youtube.com/watch?v=fNSGBeh6rLM&amp;list=UUYWjPL1cnlZqjpNXGeF23Gg&amp;index=17" TargetMode="External"/><Relationship Id="rId74" Type="http://schemas.openxmlformats.org/officeDocument/2006/relationships/hyperlink" Target="http://www.youtube.com/watch?v=mqKNkrufIxA&amp;list=PL1279264D89B882EC" TargetMode="External"/><Relationship Id="rId79" Type="http://schemas.openxmlformats.org/officeDocument/2006/relationships/hyperlink" Target="http://www.comminit.com/global/content/ideas-and-action-addressing-social-factors-influence-sexual-and-reproductive-health" TargetMode="External"/><Relationship Id="rId5" Type="http://schemas.openxmlformats.org/officeDocument/2006/relationships/webSettings" Target="webSettings.xml"/><Relationship Id="rId61" Type="http://schemas.openxmlformats.org/officeDocument/2006/relationships/hyperlink" Target="http://www.youtube.com/watch?v=mPNJDCI35ro" TargetMode="External"/><Relationship Id="rId82" Type="http://schemas.openxmlformats.org/officeDocument/2006/relationships/hyperlink" Target="http://en.wikipedia.org/wiki/Kinyarwanda" TargetMode="External"/><Relationship Id="rId19" Type="http://schemas.openxmlformats.org/officeDocument/2006/relationships/hyperlink" Target="http://www.imdb.com/name/nm4729613/" TargetMode="External"/><Relationship Id="rId4" Type="http://schemas.openxmlformats.org/officeDocument/2006/relationships/settings" Target="settings.xml"/><Relationship Id="rId9" Type="http://schemas.openxmlformats.org/officeDocument/2006/relationships/hyperlink" Target="http://www.youtube.com/watch?v=goHSQoa60S0" TargetMode="External"/><Relationship Id="rId14" Type="http://schemas.openxmlformats.org/officeDocument/2006/relationships/hyperlink" Target="http://www.amazon.com/s?ie=UTF8&amp;field-keywords=C%C3%A9line%20Sciamma&amp;search-alias=dvd" TargetMode="External"/><Relationship Id="rId22" Type="http://schemas.openxmlformats.org/officeDocument/2006/relationships/hyperlink" Target="http://vimeo.com/22227702" TargetMode="External"/><Relationship Id="rId27" Type="http://schemas.openxmlformats.org/officeDocument/2006/relationships/hyperlink" Target="http://en.wikipedia.org/wiki/Hindi" TargetMode="External"/><Relationship Id="rId30" Type="http://schemas.openxmlformats.org/officeDocument/2006/relationships/hyperlink" Target="http://www.youtube.com/watch?v=YhLxx_7SP4Q&amp;feature=youtu.be" TargetMode="External"/><Relationship Id="rId35" Type="http://schemas.openxmlformats.org/officeDocument/2006/relationships/hyperlink" Target="http://www.youtube.com/watch?v=Kbrm4F_uFGk&amp;feature=related" TargetMode="External"/><Relationship Id="rId43" Type="http://schemas.openxmlformats.org/officeDocument/2006/relationships/hyperlink" Target="http://www.ted.com/talks/lang/fr/leslie_morgan_steiner_why_domestic_violence_victims_don_t_leave.html" TargetMode="External"/><Relationship Id="rId48" Type="http://schemas.openxmlformats.org/officeDocument/2006/relationships/hyperlink" Target="http://en.wikipedia.org/wiki/Kirundi" TargetMode="External"/><Relationship Id="rId56" Type="http://schemas.openxmlformats.org/officeDocument/2006/relationships/hyperlink" Target="http://www.kviff.com/en/films/film-detail/3972-an-episode-in-the-life-of-an-iron-picker/" TargetMode="External"/><Relationship Id="rId64" Type="http://schemas.openxmlformats.org/officeDocument/2006/relationships/hyperlink" Target="http://www.youtube.com/watch?v=eQlSZ5Me3Do" TargetMode="External"/><Relationship Id="rId69" Type="http://schemas.openxmlformats.org/officeDocument/2006/relationships/hyperlink" Target="http://www.youtube.com/watch?v=NcA9TEYVtxw&amp;feature=youtu.be" TargetMode="External"/><Relationship Id="rId77" Type="http://schemas.openxmlformats.org/officeDocument/2006/relationships/hyperlink" Target="http://www.youtube.com/user/myFrancetv" TargetMode="External"/><Relationship Id="rId8" Type="http://schemas.openxmlformats.org/officeDocument/2006/relationships/hyperlink" Target="http://www.youtube.com/watch?v=D6BYkpQD4X0&amp;feature=plcp" TargetMode="External"/><Relationship Id="rId51" Type="http://schemas.openxmlformats.org/officeDocument/2006/relationships/hyperlink" Target="http://youtu.be/G5iXbS704bo" TargetMode="External"/><Relationship Id="rId72" Type="http://schemas.openxmlformats.org/officeDocument/2006/relationships/hyperlink" Target="http://www.itstartswithyou.ca/" TargetMode="External"/><Relationship Id="rId80" Type="http://schemas.openxmlformats.org/officeDocument/2006/relationships/hyperlink" Target="http://www.youtube.com/watch?v=70HuOw3mYvc"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youtube.com/watch?v=TfOdaun_-6s" TargetMode="External"/><Relationship Id="rId17" Type="http://schemas.openxmlformats.org/officeDocument/2006/relationships/hyperlink" Target="http://www.amazon.com/s?ie=UTF8&amp;field-keywords=Daniel%20Delume&amp;search-alias=dvd" TargetMode="External"/><Relationship Id="rId25" Type="http://schemas.openxmlformats.org/officeDocument/2006/relationships/hyperlink" Target="http://vimeo.com/35338449" TargetMode="External"/><Relationship Id="rId33" Type="http://schemas.openxmlformats.org/officeDocument/2006/relationships/hyperlink" Target="http://www.youtube.com/watch?v=hGtgTSSySac" TargetMode="External"/><Relationship Id="rId38" Type="http://schemas.openxmlformats.org/officeDocument/2006/relationships/hyperlink" Target="http://www.ted.com/talks/lang/fr/kakenya_ntaiya_a_girl_who_demanded_school.html" TargetMode="External"/><Relationship Id="rId46" Type="http://schemas.openxmlformats.org/officeDocument/2006/relationships/hyperlink" Target="http://www.youtube.com/watch?v=kjaNkCiiSTU" TargetMode="External"/><Relationship Id="rId59" Type="http://schemas.openxmlformats.org/officeDocument/2006/relationships/hyperlink" Target="http://www.youtube.com/watch?v=6COuHkfxQXY" TargetMode="External"/><Relationship Id="rId67" Type="http://schemas.openxmlformats.org/officeDocument/2006/relationships/hyperlink" Target="http://vimeo.com/49747548" TargetMode="External"/><Relationship Id="rId20" Type="http://schemas.openxmlformats.org/officeDocument/2006/relationships/hyperlink" Target="http://www.arsrc.org/media/videos/index.html" TargetMode="External"/><Relationship Id="rId41" Type="http://schemas.openxmlformats.org/officeDocument/2006/relationships/hyperlink" Target="http://www.youtube.com/watch?v=s-siIFs4pxw" TargetMode="External"/><Relationship Id="rId54" Type="http://schemas.openxmlformats.org/officeDocument/2006/relationships/hyperlink" Target="http://youtu.be/MXXta_dzjvA" TargetMode="External"/><Relationship Id="rId62" Type="http://schemas.openxmlformats.org/officeDocument/2006/relationships/hyperlink" Target="http://www.youtube.com/user/dentylrecords" TargetMode="External"/><Relationship Id="rId70" Type="http://schemas.openxmlformats.org/officeDocument/2006/relationships/hyperlink" Target="http://commenceavectoi.ca/nouveau-film-documentaire" TargetMode="External"/><Relationship Id="rId75" Type="http://schemas.openxmlformats.org/officeDocument/2006/relationships/hyperlink" Target="http://www.youtube.com/watch?v=MIHztxgFmBo&amp;list=PL1279264D89B882EC" TargetMode="External"/><Relationship Id="rId83" Type="http://schemas.openxmlformats.org/officeDocument/2006/relationships/hyperlink" Target="http://www.youtube.com/watch?v=h4O0vqZ-lfY&amp;" TargetMode="External"/><Relationship Id="rId1" Type="http://schemas.openxmlformats.org/officeDocument/2006/relationships/customXml" Target="../customXml/item1.xml"/><Relationship Id="rId6" Type="http://schemas.openxmlformats.org/officeDocument/2006/relationships/hyperlink" Target="http://www.youtube.com/watch?v=DvigA48fZ7U&amp;feature=plcp" TargetMode="External"/><Relationship Id="rId15" Type="http://schemas.openxmlformats.org/officeDocument/2006/relationships/hyperlink" Target="http://www.amazon.com/Ma-Vie-Rose-Georges-Fresne/dp/B00001W9FZ" TargetMode="External"/><Relationship Id="rId23" Type="http://schemas.openxmlformats.org/officeDocument/2006/relationships/hyperlink" Target="http://www.refugeelawproject.org/index.php" TargetMode="External"/><Relationship Id="rId28" Type="http://schemas.openxmlformats.org/officeDocument/2006/relationships/hyperlink" Target="http://en.wikipedia.org/wiki/Urdu" TargetMode="External"/><Relationship Id="rId36" Type="http://schemas.openxmlformats.org/officeDocument/2006/relationships/hyperlink" Target="http://www.youtube.com/user/aatishkaa?feature=watch" TargetMode="External"/><Relationship Id="rId49" Type="http://schemas.openxmlformats.org/officeDocument/2006/relationships/hyperlink" Target="http://www.youtube.com/watch?feature=player_embedded&amp;v=qbVeOOlNZIU" TargetMode="External"/><Relationship Id="rId57" Type="http://schemas.openxmlformats.org/officeDocument/2006/relationships/hyperlink" Target="http://www.men-care.org/MenCare-Films/MenCare-Brazil-Film.aspx" TargetMode="External"/><Relationship Id="rId10" Type="http://schemas.openxmlformats.org/officeDocument/2006/relationships/hyperlink" Target="http://www.youtube.com/user/JessePinkmanonYT" TargetMode="External"/><Relationship Id="rId31" Type="http://schemas.openxmlformats.org/officeDocument/2006/relationships/hyperlink" Target="http://www.youtube.com/watch?v=-SvLII4NTIw&amp;list=PL_1TzcAmZQmhoRtPbdMvnDBMZt3lJZH7j&amp;index=5" TargetMode="External"/><Relationship Id="rId44" Type="http://schemas.openxmlformats.org/officeDocument/2006/relationships/hyperlink" Target="http://www.youtube.com/watch?v=MwJ5szC7Xu4" TargetMode="External"/><Relationship Id="rId52" Type="http://schemas.openxmlformats.org/officeDocument/2006/relationships/hyperlink" Target="http://youtu.be/EqHYt3aYt4c" TargetMode="External"/><Relationship Id="rId60" Type="http://schemas.openxmlformats.org/officeDocument/2006/relationships/hyperlink" Target="http://www.youtube.com/watch?v=tVWTuBod33A" TargetMode="External"/><Relationship Id="rId65" Type="http://schemas.openxmlformats.org/officeDocument/2006/relationships/hyperlink" Target="http://vimeo.com/47062526" TargetMode="External"/><Relationship Id="rId73" Type="http://schemas.openxmlformats.org/officeDocument/2006/relationships/hyperlink" Target="http://www.youtube.com/watch?v=VtoPhuSO93U&amp;list=PL1279264D89B882EC&amp;index=3" TargetMode="External"/><Relationship Id="rId78" Type="http://schemas.openxmlformats.org/officeDocument/2006/relationships/hyperlink" Target="http://www.youtube.com/watch?v=43XJfelGF5k" TargetMode="External"/><Relationship Id="rId81" Type="http://schemas.openxmlformats.org/officeDocument/2006/relationships/hyperlink" Target="http://www.youtube.com/watch?v=HSDEFRqvvJ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DE34-13EF-4349-8F11-4D0292531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4215</Words>
  <Characters>24030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CARE (Atlanta,Ga)</Company>
  <LinksUpToDate>false</LinksUpToDate>
  <CharactersWithSpaces>28189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dbartel</dc:creator>
  <cp:lastModifiedBy>care</cp:lastModifiedBy>
  <cp:revision>2</cp:revision>
  <dcterms:created xsi:type="dcterms:W3CDTF">2013-08-05T02:48:00Z</dcterms:created>
  <dcterms:modified xsi:type="dcterms:W3CDTF">2013-08-05T02:48:00Z</dcterms:modified>
</cp:coreProperties>
</file>