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C27C" w14:textId="77777777" w:rsidR="0008002E" w:rsidRPr="00495CD2" w:rsidRDefault="00BB0F3A" w:rsidP="00490E19">
      <w:pPr>
        <w:pStyle w:val="DocumentHeading"/>
        <w:rPr>
          <w:rFonts w:ascii="Officina Sans ITC TT" w:hAnsi="Officina Sans ITC TT"/>
        </w:rPr>
      </w:pPr>
      <w:r w:rsidRPr="00495CD2">
        <w:rPr>
          <w:rFonts w:ascii="Officina Sans ITC TT" w:hAnsi="Officina Sans ITC TT"/>
        </w:rPr>
        <w:t>CARE Rapid Gender Analysis</w:t>
      </w:r>
    </w:p>
    <w:p w14:paraId="3AE1C838" w14:textId="60A2C8A9" w:rsidR="00810D3F" w:rsidRPr="00660BEF" w:rsidRDefault="00C90C04" w:rsidP="00490E19">
      <w:pPr>
        <w:pStyle w:val="DocumentHeading"/>
        <w:rPr>
          <w:rFonts w:ascii="Officina Sans ITC TT" w:hAnsi="Officina Sans ITC TT"/>
        </w:rPr>
      </w:pPr>
      <w:r w:rsidRPr="00660BEF">
        <w:rPr>
          <w:rFonts w:ascii="Officina Sans ITC TT" w:hAnsi="Officina Sans ITC TT"/>
        </w:rPr>
        <w:t>[</w:t>
      </w:r>
      <w:r w:rsidR="00BB0F3A" w:rsidRPr="00660BEF">
        <w:rPr>
          <w:rFonts w:ascii="Officina Sans ITC TT" w:hAnsi="Officina Sans ITC TT"/>
        </w:rPr>
        <w:t>Region</w:t>
      </w:r>
      <w:r w:rsidRPr="00660BEF">
        <w:rPr>
          <w:rFonts w:ascii="Officina Sans ITC TT" w:hAnsi="Officina Sans ITC TT"/>
        </w:rPr>
        <w:t>]</w:t>
      </w:r>
      <w:r w:rsidR="00BB0F3A" w:rsidRPr="00660BEF">
        <w:rPr>
          <w:rFonts w:ascii="Officina Sans ITC TT" w:hAnsi="Officina Sans ITC TT"/>
        </w:rPr>
        <w:t xml:space="preserve"> </w:t>
      </w:r>
      <w:r w:rsidRPr="00660BEF">
        <w:rPr>
          <w:rFonts w:ascii="Officina Sans ITC TT" w:hAnsi="Officina Sans ITC TT"/>
        </w:rPr>
        <w:t>–</w:t>
      </w:r>
      <w:r w:rsidR="00810D3F" w:rsidRPr="00660BEF">
        <w:rPr>
          <w:rFonts w:ascii="Officina Sans ITC TT" w:hAnsi="Officina Sans ITC TT"/>
        </w:rPr>
        <w:t xml:space="preserve"> </w:t>
      </w:r>
      <w:r w:rsidRPr="00660BEF">
        <w:rPr>
          <w:rFonts w:ascii="Officina Sans ITC TT" w:hAnsi="Officina Sans ITC TT"/>
        </w:rPr>
        <w:t>[</w:t>
      </w:r>
      <w:r w:rsidR="00810D3F" w:rsidRPr="00660BEF">
        <w:rPr>
          <w:rFonts w:ascii="Officina Sans ITC TT" w:hAnsi="Officina Sans ITC TT"/>
        </w:rPr>
        <w:t>Geographical coverage</w:t>
      </w:r>
      <w:r w:rsidRPr="00660BEF">
        <w:rPr>
          <w:rFonts w:ascii="Officina Sans ITC TT" w:hAnsi="Officina Sans ITC TT"/>
        </w:rPr>
        <w:t>]</w:t>
      </w:r>
    </w:p>
    <w:p w14:paraId="02CAD687" w14:textId="1A7F10B8" w:rsidR="0024133B" w:rsidRPr="00495CD2" w:rsidRDefault="00490E19" w:rsidP="008B453F">
      <w:pPr>
        <w:pStyle w:val="Coverdetails"/>
        <w:rPr>
          <w:rFonts w:ascii="Officina Sans ITC TT" w:hAnsi="Officina Sans ITC TT"/>
        </w:rPr>
        <w:sectPr w:rsidR="0024133B" w:rsidRPr="00495CD2" w:rsidSect="009F298A">
          <w:headerReference w:type="default" r:id="rId8"/>
          <w:footerReference w:type="default" r:id="rId9"/>
          <w:footerReference w:type="first" r:id="rId10"/>
          <w:pgSz w:w="11906" w:h="16838"/>
          <w:pgMar w:top="12049" w:right="1440" w:bottom="1440" w:left="1440" w:header="708" w:footer="597" w:gutter="0"/>
          <w:cols w:space="708"/>
          <w:docGrid w:linePitch="360"/>
        </w:sectPr>
      </w:pPr>
      <w:r w:rsidRPr="00660BEF">
        <w:rPr>
          <w:rFonts w:ascii="Officina Sans ITC TT" w:hAnsi="Officina Sans ITC TT"/>
          <w:lang w:val="en-AU"/>
        </w:rPr>
        <w:drawing>
          <wp:anchor distT="0" distB="0" distL="114300" distR="114300" simplePos="0" relativeHeight="251661312" behindDoc="1" locked="0" layoutInCell="1" allowOverlap="1" wp14:anchorId="512D4098" wp14:editId="5013E866">
            <wp:simplePos x="0" y="0"/>
            <wp:positionH relativeFrom="page">
              <wp:posOffset>6503035</wp:posOffset>
            </wp:positionH>
            <wp:positionV relativeFrom="paragraph">
              <wp:posOffset>708660</wp:posOffset>
            </wp:positionV>
            <wp:extent cx="861060" cy="1147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_Melbourne_2016.png"/>
                    <pic:cNvPicPr/>
                  </pic:nvPicPr>
                  <pic:blipFill rotWithShape="1">
                    <a:blip r:embed="rId11" cstate="print">
                      <a:extLst>
                        <a:ext uri="{28A0092B-C50C-407E-A947-70E740481C1C}">
                          <a14:useLocalDpi xmlns:a14="http://schemas.microsoft.com/office/drawing/2010/main" val="0"/>
                        </a:ext>
                      </a:extLst>
                    </a:blip>
                    <a:srcRect l="79935" t="4578" r="8663" b="84678"/>
                    <a:stretch/>
                  </pic:blipFill>
                  <pic:spPr bwMode="auto">
                    <a:xfrm>
                      <a:off x="0" y="0"/>
                      <a:ext cx="861060" cy="11474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C04" w:rsidRPr="00660BEF">
        <w:rPr>
          <w:rFonts w:ascii="Officina Sans ITC TT" w:hAnsi="Officina Sans ITC TT"/>
        </w:rPr>
        <w:t>[</w:t>
      </w:r>
      <w:r w:rsidR="00810D3F" w:rsidRPr="00660BEF">
        <w:rPr>
          <w:rFonts w:ascii="Officina Sans ITC TT" w:hAnsi="Officina Sans ITC TT"/>
        </w:rPr>
        <w:t>Date of report</w:t>
      </w:r>
      <w:r w:rsidR="00C90C04" w:rsidRPr="00660BEF">
        <w:rPr>
          <w:rFonts w:ascii="Officina Sans ITC TT" w:hAnsi="Officina Sans ITC TT"/>
        </w:rPr>
        <w:t>]</w:t>
      </w:r>
      <w:r w:rsidR="00942F9E" w:rsidRPr="00660BEF">
        <w:rPr>
          <w:rFonts w:ascii="Officina Sans ITC TT" w:hAnsi="Officina Sans ITC TT"/>
        </w:rPr>
        <w:t xml:space="preserve"> [version]</w:t>
      </w:r>
      <w:r w:rsidR="00810D3F" w:rsidRPr="00660BEF">
        <w:rPr>
          <w:rFonts w:ascii="Officina Sans ITC TT" w:hAnsi="Officina Sans ITC TT"/>
        </w:rPr>
        <w:br/>
      </w:r>
      <w:r w:rsidR="00C90C04" w:rsidRPr="00660BEF">
        <w:rPr>
          <w:rFonts w:ascii="Officina Sans ITC TT" w:hAnsi="Officina Sans ITC TT"/>
        </w:rPr>
        <w:t>[</w:t>
      </w:r>
      <w:r w:rsidR="00BB0F3A" w:rsidRPr="00660BEF">
        <w:rPr>
          <w:rFonts w:ascii="Officina Sans ITC TT" w:hAnsi="Officina Sans ITC TT"/>
        </w:rPr>
        <w:t>Author’s</w:t>
      </w:r>
      <w:r w:rsidR="008B453F" w:rsidRPr="00660BEF">
        <w:rPr>
          <w:rFonts w:ascii="Officina Sans ITC TT" w:hAnsi="Officina Sans ITC TT"/>
        </w:rPr>
        <w:t xml:space="preserve"> nam</w:t>
      </w:r>
      <w:r w:rsidR="00620936" w:rsidRPr="00660BEF">
        <w:rPr>
          <w:rFonts w:ascii="Officina Sans ITC TT" w:hAnsi="Officina Sans ITC TT"/>
        </w:rPr>
        <w:t>e</w:t>
      </w:r>
      <w:r w:rsidR="00C90C04" w:rsidRPr="00660BEF">
        <w:rPr>
          <w:rFonts w:ascii="Officina Sans ITC TT" w:hAnsi="Officina Sans ITC TT"/>
        </w:rPr>
        <w:t>]</w:t>
      </w:r>
    </w:p>
    <w:p w14:paraId="3A94BCC7" w14:textId="77777777" w:rsidR="008B453F" w:rsidRPr="008B453F" w:rsidRDefault="009F298A" w:rsidP="008B453F">
      <w:pPr>
        <w:pStyle w:val="BodyWhite"/>
        <w:rPr>
          <w:sz w:val="28"/>
        </w:rPr>
      </w:pPr>
      <w:r>
        <w:rPr>
          <w:sz w:val="28"/>
        </w:rPr>
        <w:lastRenderedPageBreak/>
        <mc:AlternateContent>
          <mc:Choice Requires="wps">
            <w:drawing>
              <wp:anchor distT="0" distB="0" distL="114300" distR="114300" simplePos="0" relativeHeight="251660287" behindDoc="1" locked="0" layoutInCell="1" allowOverlap="1" wp14:anchorId="26C78173" wp14:editId="4EBDDDF0">
                <wp:simplePos x="0" y="0"/>
                <wp:positionH relativeFrom="page">
                  <wp:align>left</wp:align>
                </wp:positionH>
                <wp:positionV relativeFrom="paragraph">
                  <wp:posOffset>-5220586</wp:posOffset>
                </wp:positionV>
                <wp:extent cx="8057072" cy="10679502"/>
                <wp:effectExtent l="0" t="0" r="1270" b="7620"/>
                <wp:wrapNone/>
                <wp:docPr id="5" name="Rectangle 5"/>
                <wp:cNvGraphicFramePr/>
                <a:graphic xmlns:a="http://schemas.openxmlformats.org/drawingml/2006/main">
                  <a:graphicData uri="http://schemas.microsoft.com/office/word/2010/wordprocessingShape">
                    <wps:wsp>
                      <wps:cNvSpPr/>
                      <wps:spPr>
                        <a:xfrm>
                          <a:off x="0" y="0"/>
                          <a:ext cx="8057072" cy="1067950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E4B0" id="Rectangle 5" o:spid="_x0000_s1026" style="position:absolute;margin-left:0;margin-top:-411.05pt;width:634.4pt;height:840.9pt;z-index:-2516561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" fillcolor="#ed7d31 [3205]" stroked="f" strokeweight="1pt">
                <w10:wrap anchorx="page"/>
              </v:rect>
            </w:pict>
          </mc:Fallback>
        </mc:AlternateContent>
      </w:r>
      <w:r w:rsidR="008B453F" w:rsidRPr="008B453F">
        <w:rPr>
          <w:sz w:val="28"/>
        </w:rPr>
        <w:t>Author</w:t>
      </w:r>
    </w:p>
    <w:p w14:paraId="771AFFED" w14:textId="77777777" w:rsidR="008B453F" w:rsidRDefault="00BB0F3A" w:rsidP="00FF59E7">
      <w:pPr>
        <w:pStyle w:val="BodyWhite"/>
      </w:pPr>
      <w:r w:rsidRPr="00942F9E">
        <w:t xml:space="preserve">John C Smith </w:t>
      </w:r>
      <w:r w:rsidR="00FF59E7" w:rsidRPr="00942F9E">
        <w:t xml:space="preserve"> – An organisation</w:t>
      </w:r>
      <w:r w:rsidR="00FF59E7" w:rsidRPr="00942F9E">
        <w:br/>
      </w:r>
      <w:r w:rsidR="008B453F" w:rsidRPr="00942F9E">
        <w:t>www.anorganisation.org</w:t>
      </w:r>
    </w:p>
    <w:p w14:paraId="61D90B93" w14:textId="77777777" w:rsidR="008B453F" w:rsidRDefault="008B453F" w:rsidP="008B453F">
      <w:pPr>
        <w:pStyle w:val="BodyWhite"/>
      </w:pPr>
    </w:p>
    <w:p w14:paraId="5E9DF692" w14:textId="77777777" w:rsidR="008B453F" w:rsidRPr="00FF59E7" w:rsidRDefault="00FF59E7" w:rsidP="008B453F">
      <w:pPr>
        <w:pStyle w:val="BodyWhite"/>
        <w:rPr>
          <w:sz w:val="28"/>
        </w:rPr>
      </w:pPr>
      <w:r w:rsidRPr="00FF59E7">
        <w:rPr>
          <w:sz w:val="28"/>
        </w:rPr>
        <w:t>Acknowledgements</w:t>
      </w:r>
    </w:p>
    <w:p w14:paraId="6D0915A7" w14:textId="77777777" w:rsidR="008B453F" w:rsidRDefault="008B453F" w:rsidP="008B453F">
      <w:pPr>
        <w:pStyle w:val="BodyWhite"/>
      </w:pPr>
      <w:r>
        <w:t xml:space="preserve">This </w:t>
      </w:r>
      <w:r w:rsidR="00BB0F3A">
        <w:t>RGA</w:t>
      </w:r>
      <w:r>
        <w:t xml:space="preserve"> has benefitted from the valuable contributions from CARE International colleagues, especially____ and _____.</w:t>
      </w:r>
    </w:p>
    <w:p w14:paraId="1090A6F9" w14:textId="77777777" w:rsidR="008B453F" w:rsidRDefault="008B453F" w:rsidP="008B453F">
      <w:pPr>
        <w:pStyle w:val="BodyWhite"/>
      </w:pPr>
      <w:r w:rsidRPr="00FD39F8">
        <w:t xml:space="preserve">The views in this </w:t>
      </w:r>
      <w:r w:rsidR="00BB0F3A" w:rsidRPr="00FD39F8">
        <w:t>RGA</w:t>
      </w:r>
      <w:r w:rsidRPr="00FD39F8">
        <w:t xml:space="preserve"> are those of the author alone and do not necessarily represent those of the CARE or its programs, or the Australian Government/any other partners.</w:t>
      </w:r>
    </w:p>
    <w:p w14:paraId="18626950" w14:textId="77777777" w:rsidR="008B453F" w:rsidRDefault="008B453F" w:rsidP="008B453F">
      <w:pPr>
        <w:pStyle w:val="BodyWhite"/>
      </w:pPr>
      <w:r>
        <w:t>Cover page photo: Caption description to go here, caption description to go here. Caption description to go here, caption description to go here. Caption description to go here.</w:t>
      </w:r>
    </w:p>
    <w:p w14:paraId="126EE726" w14:textId="77777777" w:rsidR="005D5FE3" w:rsidRDefault="007605BA" w:rsidP="0095248E">
      <w:pPr>
        <w:pStyle w:val="BodyWhite"/>
        <w:sectPr w:rsidR="005D5FE3" w:rsidSect="009F298A">
          <w:headerReference w:type="default" r:id="rId12"/>
          <w:pgSz w:w="11906" w:h="16838"/>
          <w:pgMar w:top="8222" w:right="1440" w:bottom="2694" w:left="1440" w:header="708" w:footer="597" w:gutter="0"/>
          <w:cols w:space="708"/>
          <w:titlePg/>
          <w:docGrid w:linePitch="360"/>
        </w:sectPr>
      </w:pPr>
      <w:r>
        <w:drawing>
          <wp:anchor distT="0" distB="0" distL="114300" distR="114300" simplePos="0" relativeHeight="251667456" behindDoc="1" locked="0" layoutInCell="1" allowOverlap="1" wp14:anchorId="64F80CC3" wp14:editId="1B0E871C">
            <wp:simplePos x="0" y="0"/>
            <wp:positionH relativeFrom="column">
              <wp:posOffset>-133350</wp:posOffset>
            </wp:positionH>
            <wp:positionV relativeFrom="paragraph">
              <wp:posOffset>1059815</wp:posOffset>
            </wp:positionV>
            <wp:extent cx="418847" cy="524289"/>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E_VERT_1c_REV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132" cy="535912"/>
                    </a:xfrm>
                    <a:prstGeom prst="rect">
                      <a:avLst/>
                    </a:prstGeom>
                  </pic:spPr>
                </pic:pic>
              </a:graphicData>
            </a:graphic>
            <wp14:sizeRelH relativeFrom="page">
              <wp14:pctWidth>0</wp14:pctWidth>
            </wp14:sizeRelH>
            <wp14:sizeRelV relativeFrom="page">
              <wp14:pctHeight>0</wp14:pctHeight>
            </wp14:sizeRelV>
          </wp:anchor>
        </w:drawing>
      </w:r>
      <w:r w:rsidR="0095248E">
        <w:t>Image: photographer</w:t>
      </w:r>
    </w:p>
    <w:p w14:paraId="43A6626A" w14:textId="77777777" w:rsidR="009C1A49" w:rsidRPr="0095248E" w:rsidRDefault="00C91B16" w:rsidP="0095248E">
      <w:pPr>
        <w:pStyle w:val="Bodycopy"/>
        <w:spacing w:before="0" w:after="0"/>
        <w:ind w:left="0" w:right="-45"/>
        <w:rPr>
          <w:color w:val="E4761E"/>
          <w:sz w:val="32"/>
        </w:rPr>
      </w:pPr>
      <w:r>
        <w:rPr>
          <w:color w:val="E4761E"/>
          <w:sz w:val="32"/>
        </w:rPr>
        <w:lastRenderedPageBreak/>
        <w:br/>
      </w:r>
    </w:p>
    <w:sdt>
      <w:sdtPr>
        <w:rPr>
          <w:rFonts w:eastAsiaTheme="minorHAnsi" w:cstheme="minorBidi"/>
          <w:color w:val="auto"/>
          <w:sz w:val="20"/>
          <w:szCs w:val="22"/>
        </w:rPr>
        <w:id w:val="624970760"/>
        <w:docPartObj>
          <w:docPartGallery w:val="Table of Contents"/>
          <w:docPartUnique/>
        </w:docPartObj>
      </w:sdtPr>
      <w:sdtEndPr>
        <w:rPr>
          <w:b/>
          <w:bCs/>
          <w:noProof/>
        </w:rPr>
      </w:sdtEndPr>
      <w:sdtContent>
        <w:p w14:paraId="611A4C88" w14:textId="05455DD0" w:rsidR="00475D3B" w:rsidRPr="00E27495" w:rsidRDefault="00475D3B" w:rsidP="009B63BB">
          <w:pPr>
            <w:pStyle w:val="Blank"/>
          </w:pPr>
          <w:r w:rsidRPr="00E27495">
            <w:t>Contents</w:t>
          </w:r>
        </w:p>
        <w:p w14:paraId="3D6965B7" w14:textId="2644BAE2" w:rsidR="005B107A" w:rsidRDefault="00475D3B">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68450717" w:history="1">
            <w:r w:rsidR="005B107A" w:rsidRPr="00332B82">
              <w:rPr>
                <w:rStyle w:val="Hyperlink"/>
                <w:noProof/>
              </w:rPr>
              <w:t>Abbreviations</w:t>
            </w:r>
            <w:r w:rsidR="005B107A">
              <w:rPr>
                <w:noProof/>
                <w:webHidden/>
              </w:rPr>
              <w:tab/>
            </w:r>
            <w:r w:rsidR="005B107A">
              <w:rPr>
                <w:noProof/>
                <w:webHidden/>
              </w:rPr>
              <w:fldChar w:fldCharType="begin"/>
            </w:r>
            <w:r w:rsidR="005B107A">
              <w:rPr>
                <w:noProof/>
                <w:webHidden/>
              </w:rPr>
              <w:instrText xml:space="preserve"> PAGEREF _Toc468450717 \h </w:instrText>
            </w:r>
            <w:r w:rsidR="005B107A">
              <w:rPr>
                <w:noProof/>
                <w:webHidden/>
              </w:rPr>
            </w:r>
            <w:r w:rsidR="005B107A">
              <w:rPr>
                <w:noProof/>
                <w:webHidden/>
              </w:rPr>
              <w:fldChar w:fldCharType="separate"/>
            </w:r>
            <w:r w:rsidR="005B107A">
              <w:rPr>
                <w:noProof/>
                <w:webHidden/>
              </w:rPr>
              <w:t>1</w:t>
            </w:r>
            <w:r w:rsidR="005B107A">
              <w:rPr>
                <w:noProof/>
                <w:webHidden/>
              </w:rPr>
              <w:fldChar w:fldCharType="end"/>
            </w:r>
          </w:hyperlink>
        </w:p>
        <w:p w14:paraId="0F6FF573" w14:textId="413799DA" w:rsidR="005B107A" w:rsidRDefault="005B107A">
          <w:pPr>
            <w:pStyle w:val="TOC1"/>
            <w:rPr>
              <w:rFonts w:asciiTheme="minorHAnsi" w:eastAsiaTheme="minorEastAsia" w:hAnsiTheme="minorHAnsi"/>
              <w:noProof/>
              <w:sz w:val="22"/>
              <w:lang w:eastAsia="en-AU"/>
            </w:rPr>
          </w:pPr>
          <w:hyperlink w:anchor="_Toc468450718" w:history="1">
            <w:r w:rsidRPr="00332B82">
              <w:rPr>
                <w:rStyle w:val="Hyperlink"/>
                <w:noProof/>
              </w:rPr>
              <w:t>Executive Summary</w:t>
            </w:r>
            <w:r>
              <w:rPr>
                <w:noProof/>
                <w:webHidden/>
              </w:rPr>
              <w:tab/>
            </w:r>
            <w:r>
              <w:rPr>
                <w:noProof/>
                <w:webHidden/>
              </w:rPr>
              <w:fldChar w:fldCharType="begin"/>
            </w:r>
            <w:r>
              <w:rPr>
                <w:noProof/>
                <w:webHidden/>
              </w:rPr>
              <w:instrText xml:space="preserve"> PAGEREF _Toc468450718 \h </w:instrText>
            </w:r>
            <w:r>
              <w:rPr>
                <w:noProof/>
                <w:webHidden/>
              </w:rPr>
            </w:r>
            <w:r>
              <w:rPr>
                <w:noProof/>
                <w:webHidden/>
              </w:rPr>
              <w:fldChar w:fldCharType="separate"/>
            </w:r>
            <w:r>
              <w:rPr>
                <w:noProof/>
                <w:webHidden/>
              </w:rPr>
              <w:t>2</w:t>
            </w:r>
            <w:r>
              <w:rPr>
                <w:noProof/>
                <w:webHidden/>
              </w:rPr>
              <w:fldChar w:fldCharType="end"/>
            </w:r>
          </w:hyperlink>
        </w:p>
        <w:p w14:paraId="5527F9B1" w14:textId="6E0C9082" w:rsidR="005B107A" w:rsidRDefault="005B107A">
          <w:pPr>
            <w:pStyle w:val="TOC3"/>
            <w:tabs>
              <w:tab w:val="right" w:leader="dot" w:pos="9016"/>
            </w:tabs>
            <w:rPr>
              <w:rFonts w:asciiTheme="minorHAnsi" w:eastAsiaTheme="minorEastAsia" w:hAnsiTheme="minorHAnsi"/>
              <w:noProof/>
              <w:sz w:val="22"/>
              <w:lang w:eastAsia="en-AU"/>
            </w:rPr>
          </w:pPr>
          <w:hyperlink r:id="rId14" w:anchor="_Toc468450719" w:history="1">
            <w:r w:rsidRPr="00332B82">
              <w:rPr>
                <w:rStyle w:val="Hyperlink"/>
                <w:noProof/>
              </w:rPr>
              <w:t>Key findings</w:t>
            </w:r>
            <w:r>
              <w:rPr>
                <w:noProof/>
                <w:webHidden/>
              </w:rPr>
              <w:tab/>
            </w:r>
            <w:r>
              <w:rPr>
                <w:noProof/>
                <w:webHidden/>
              </w:rPr>
              <w:fldChar w:fldCharType="begin"/>
            </w:r>
            <w:r>
              <w:rPr>
                <w:noProof/>
                <w:webHidden/>
              </w:rPr>
              <w:instrText xml:space="preserve"> PAGEREF _Toc468450719 \h </w:instrText>
            </w:r>
            <w:r>
              <w:rPr>
                <w:noProof/>
                <w:webHidden/>
              </w:rPr>
            </w:r>
            <w:r>
              <w:rPr>
                <w:noProof/>
                <w:webHidden/>
              </w:rPr>
              <w:fldChar w:fldCharType="separate"/>
            </w:r>
            <w:r>
              <w:rPr>
                <w:noProof/>
                <w:webHidden/>
              </w:rPr>
              <w:t>2</w:t>
            </w:r>
            <w:r>
              <w:rPr>
                <w:noProof/>
                <w:webHidden/>
              </w:rPr>
              <w:fldChar w:fldCharType="end"/>
            </w:r>
          </w:hyperlink>
        </w:p>
        <w:p w14:paraId="79A2EEFD" w14:textId="2F332209" w:rsidR="005B107A" w:rsidRDefault="005B107A">
          <w:pPr>
            <w:pStyle w:val="TOC3"/>
            <w:tabs>
              <w:tab w:val="right" w:leader="dot" w:pos="9016"/>
            </w:tabs>
            <w:rPr>
              <w:rFonts w:asciiTheme="minorHAnsi" w:eastAsiaTheme="minorEastAsia" w:hAnsiTheme="minorHAnsi"/>
              <w:noProof/>
              <w:sz w:val="22"/>
              <w:lang w:eastAsia="en-AU"/>
            </w:rPr>
          </w:pPr>
          <w:hyperlink w:anchor="_Toc468450720" w:history="1">
            <w:r w:rsidRPr="00332B82">
              <w:rPr>
                <w:rStyle w:val="Hyperlink"/>
                <w:noProof/>
              </w:rPr>
              <w:t>Key recommendations</w:t>
            </w:r>
            <w:r>
              <w:rPr>
                <w:noProof/>
                <w:webHidden/>
              </w:rPr>
              <w:tab/>
            </w:r>
            <w:r>
              <w:rPr>
                <w:noProof/>
                <w:webHidden/>
              </w:rPr>
              <w:fldChar w:fldCharType="begin"/>
            </w:r>
            <w:r>
              <w:rPr>
                <w:noProof/>
                <w:webHidden/>
              </w:rPr>
              <w:instrText xml:space="preserve"> PAGEREF _Toc468450720 \h </w:instrText>
            </w:r>
            <w:r>
              <w:rPr>
                <w:noProof/>
                <w:webHidden/>
              </w:rPr>
            </w:r>
            <w:r>
              <w:rPr>
                <w:noProof/>
                <w:webHidden/>
              </w:rPr>
              <w:fldChar w:fldCharType="separate"/>
            </w:r>
            <w:r>
              <w:rPr>
                <w:noProof/>
                <w:webHidden/>
              </w:rPr>
              <w:t>2</w:t>
            </w:r>
            <w:r>
              <w:rPr>
                <w:noProof/>
                <w:webHidden/>
              </w:rPr>
              <w:fldChar w:fldCharType="end"/>
            </w:r>
          </w:hyperlink>
        </w:p>
        <w:p w14:paraId="7AB74B21" w14:textId="3471C950" w:rsidR="005B107A" w:rsidRDefault="005B107A">
          <w:pPr>
            <w:pStyle w:val="TOC2"/>
            <w:rPr>
              <w:rFonts w:asciiTheme="minorHAnsi" w:eastAsiaTheme="minorEastAsia" w:hAnsiTheme="minorHAnsi"/>
              <w:noProof/>
              <w:sz w:val="22"/>
              <w:lang w:eastAsia="en-AU"/>
            </w:rPr>
          </w:pPr>
          <w:hyperlink w:anchor="_Toc468450721" w:history="1">
            <w:r w:rsidRPr="00332B82">
              <w:rPr>
                <w:rStyle w:val="Hyperlink"/>
                <w:noProof/>
              </w:rPr>
              <w:t>Introduction</w:t>
            </w:r>
            <w:r>
              <w:rPr>
                <w:noProof/>
                <w:webHidden/>
              </w:rPr>
              <w:tab/>
            </w:r>
            <w:r>
              <w:rPr>
                <w:noProof/>
                <w:webHidden/>
              </w:rPr>
              <w:fldChar w:fldCharType="begin"/>
            </w:r>
            <w:r>
              <w:rPr>
                <w:noProof/>
                <w:webHidden/>
              </w:rPr>
              <w:instrText xml:space="preserve"> PAGEREF _Toc468450721 \h </w:instrText>
            </w:r>
            <w:r>
              <w:rPr>
                <w:noProof/>
                <w:webHidden/>
              </w:rPr>
            </w:r>
            <w:r>
              <w:rPr>
                <w:noProof/>
                <w:webHidden/>
              </w:rPr>
              <w:fldChar w:fldCharType="separate"/>
            </w:r>
            <w:r>
              <w:rPr>
                <w:noProof/>
                <w:webHidden/>
              </w:rPr>
              <w:t>3</w:t>
            </w:r>
            <w:r>
              <w:rPr>
                <w:noProof/>
                <w:webHidden/>
              </w:rPr>
              <w:fldChar w:fldCharType="end"/>
            </w:r>
          </w:hyperlink>
        </w:p>
        <w:p w14:paraId="64CA2E7E" w14:textId="68B4EBED" w:rsidR="005B107A" w:rsidRDefault="005B107A">
          <w:pPr>
            <w:pStyle w:val="TOC3"/>
            <w:tabs>
              <w:tab w:val="right" w:leader="dot" w:pos="9016"/>
            </w:tabs>
            <w:rPr>
              <w:rFonts w:asciiTheme="minorHAnsi" w:eastAsiaTheme="minorEastAsia" w:hAnsiTheme="minorHAnsi"/>
              <w:noProof/>
              <w:sz w:val="22"/>
              <w:lang w:eastAsia="en-AU"/>
            </w:rPr>
          </w:pPr>
          <w:hyperlink w:anchor="_Toc468450722" w:history="1">
            <w:r w:rsidRPr="00332B82">
              <w:rPr>
                <w:rStyle w:val="Hyperlink"/>
                <w:noProof/>
              </w:rPr>
              <w:t xml:space="preserve">Background information </w:t>
            </w:r>
            <w:r w:rsidRPr="00332B82">
              <w:rPr>
                <w:rStyle w:val="Hyperlink"/>
                <w:noProof/>
                <w:highlight w:val="yellow"/>
              </w:rPr>
              <w:t>[to conflict or disaster]</w:t>
            </w:r>
            <w:r>
              <w:rPr>
                <w:noProof/>
                <w:webHidden/>
              </w:rPr>
              <w:tab/>
            </w:r>
            <w:r>
              <w:rPr>
                <w:noProof/>
                <w:webHidden/>
              </w:rPr>
              <w:fldChar w:fldCharType="begin"/>
            </w:r>
            <w:r>
              <w:rPr>
                <w:noProof/>
                <w:webHidden/>
              </w:rPr>
              <w:instrText xml:space="preserve"> PAGEREF _Toc468450722 \h </w:instrText>
            </w:r>
            <w:r>
              <w:rPr>
                <w:noProof/>
                <w:webHidden/>
              </w:rPr>
            </w:r>
            <w:r>
              <w:rPr>
                <w:noProof/>
                <w:webHidden/>
              </w:rPr>
              <w:fldChar w:fldCharType="separate"/>
            </w:r>
            <w:r>
              <w:rPr>
                <w:noProof/>
                <w:webHidden/>
              </w:rPr>
              <w:t>3</w:t>
            </w:r>
            <w:r>
              <w:rPr>
                <w:noProof/>
                <w:webHidden/>
              </w:rPr>
              <w:fldChar w:fldCharType="end"/>
            </w:r>
          </w:hyperlink>
        </w:p>
        <w:p w14:paraId="3B667B34" w14:textId="5136A6EB" w:rsidR="005B107A" w:rsidRDefault="005B107A">
          <w:pPr>
            <w:pStyle w:val="TOC3"/>
            <w:tabs>
              <w:tab w:val="right" w:leader="dot" w:pos="9016"/>
            </w:tabs>
            <w:rPr>
              <w:rFonts w:asciiTheme="minorHAnsi" w:eastAsiaTheme="minorEastAsia" w:hAnsiTheme="minorHAnsi"/>
              <w:noProof/>
              <w:sz w:val="22"/>
              <w:lang w:eastAsia="en-AU"/>
            </w:rPr>
          </w:pPr>
          <w:hyperlink w:anchor="_Toc468450723" w:history="1">
            <w:r w:rsidRPr="00332B82">
              <w:rPr>
                <w:rStyle w:val="Hyperlink"/>
                <w:noProof/>
              </w:rPr>
              <w:t>The Rapid Gender Analysis objectives</w:t>
            </w:r>
            <w:r>
              <w:rPr>
                <w:noProof/>
                <w:webHidden/>
              </w:rPr>
              <w:tab/>
            </w:r>
            <w:r>
              <w:rPr>
                <w:noProof/>
                <w:webHidden/>
              </w:rPr>
              <w:fldChar w:fldCharType="begin"/>
            </w:r>
            <w:r>
              <w:rPr>
                <w:noProof/>
                <w:webHidden/>
              </w:rPr>
              <w:instrText xml:space="preserve"> PAGEREF _Toc468450723 \h </w:instrText>
            </w:r>
            <w:r>
              <w:rPr>
                <w:noProof/>
                <w:webHidden/>
              </w:rPr>
            </w:r>
            <w:r>
              <w:rPr>
                <w:noProof/>
                <w:webHidden/>
              </w:rPr>
              <w:fldChar w:fldCharType="separate"/>
            </w:r>
            <w:r>
              <w:rPr>
                <w:noProof/>
                <w:webHidden/>
              </w:rPr>
              <w:t>3</w:t>
            </w:r>
            <w:r>
              <w:rPr>
                <w:noProof/>
                <w:webHidden/>
              </w:rPr>
              <w:fldChar w:fldCharType="end"/>
            </w:r>
          </w:hyperlink>
        </w:p>
        <w:p w14:paraId="65915527" w14:textId="37DFBB11" w:rsidR="005B107A" w:rsidRDefault="005B107A">
          <w:pPr>
            <w:pStyle w:val="TOC2"/>
            <w:rPr>
              <w:rFonts w:asciiTheme="minorHAnsi" w:eastAsiaTheme="minorEastAsia" w:hAnsiTheme="minorHAnsi"/>
              <w:noProof/>
              <w:sz w:val="22"/>
              <w:lang w:eastAsia="en-AU"/>
            </w:rPr>
          </w:pPr>
          <w:hyperlink w:anchor="_Toc468450724" w:history="1">
            <w:r w:rsidRPr="00332B82">
              <w:rPr>
                <w:rStyle w:val="Hyperlink"/>
                <w:noProof/>
              </w:rPr>
              <w:t>Methodology</w:t>
            </w:r>
            <w:r>
              <w:rPr>
                <w:noProof/>
                <w:webHidden/>
              </w:rPr>
              <w:tab/>
            </w:r>
            <w:r>
              <w:rPr>
                <w:noProof/>
                <w:webHidden/>
              </w:rPr>
              <w:fldChar w:fldCharType="begin"/>
            </w:r>
            <w:r>
              <w:rPr>
                <w:noProof/>
                <w:webHidden/>
              </w:rPr>
              <w:instrText xml:space="preserve"> PAGEREF _Toc468450724 \h </w:instrText>
            </w:r>
            <w:r>
              <w:rPr>
                <w:noProof/>
                <w:webHidden/>
              </w:rPr>
            </w:r>
            <w:r>
              <w:rPr>
                <w:noProof/>
                <w:webHidden/>
              </w:rPr>
              <w:fldChar w:fldCharType="separate"/>
            </w:r>
            <w:r>
              <w:rPr>
                <w:noProof/>
                <w:webHidden/>
              </w:rPr>
              <w:t>3</w:t>
            </w:r>
            <w:r>
              <w:rPr>
                <w:noProof/>
                <w:webHidden/>
              </w:rPr>
              <w:fldChar w:fldCharType="end"/>
            </w:r>
          </w:hyperlink>
        </w:p>
        <w:p w14:paraId="137C9C27" w14:textId="42F74642" w:rsidR="005B107A" w:rsidRDefault="005B107A">
          <w:pPr>
            <w:pStyle w:val="TOC2"/>
            <w:rPr>
              <w:rFonts w:asciiTheme="minorHAnsi" w:eastAsiaTheme="minorEastAsia" w:hAnsiTheme="minorHAnsi"/>
              <w:noProof/>
              <w:sz w:val="22"/>
              <w:lang w:eastAsia="en-AU"/>
            </w:rPr>
          </w:pPr>
          <w:hyperlink w:anchor="_Toc468450725" w:history="1">
            <w:r w:rsidRPr="00332B82">
              <w:rPr>
                <w:rStyle w:val="Hyperlink"/>
                <w:noProof/>
              </w:rPr>
              <w:t>Demographic profile</w:t>
            </w:r>
            <w:r>
              <w:rPr>
                <w:noProof/>
                <w:webHidden/>
              </w:rPr>
              <w:tab/>
            </w:r>
            <w:r>
              <w:rPr>
                <w:noProof/>
                <w:webHidden/>
              </w:rPr>
              <w:fldChar w:fldCharType="begin"/>
            </w:r>
            <w:r>
              <w:rPr>
                <w:noProof/>
                <w:webHidden/>
              </w:rPr>
              <w:instrText xml:space="preserve"> PAGEREF _Toc468450725 \h </w:instrText>
            </w:r>
            <w:r>
              <w:rPr>
                <w:noProof/>
                <w:webHidden/>
              </w:rPr>
            </w:r>
            <w:r>
              <w:rPr>
                <w:noProof/>
                <w:webHidden/>
              </w:rPr>
              <w:fldChar w:fldCharType="separate"/>
            </w:r>
            <w:r>
              <w:rPr>
                <w:noProof/>
                <w:webHidden/>
              </w:rPr>
              <w:t>4</w:t>
            </w:r>
            <w:r>
              <w:rPr>
                <w:noProof/>
                <w:webHidden/>
              </w:rPr>
              <w:fldChar w:fldCharType="end"/>
            </w:r>
          </w:hyperlink>
        </w:p>
        <w:p w14:paraId="2E7F359F" w14:textId="2CF1A03F" w:rsidR="005B107A" w:rsidRDefault="005B107A">
          <w:pPr>
            <w:pStyle w:val="TOC3"/>
            <w:tabs>
              <w:tab w:val="right" w:leader="dot" w:pos="9016"/>
            </w:tabs>
            <w:rPr>
              <w:rFonts w:asciiTheme="minorHAnsi" w:eastAsiaTheme="minorEastAsia" w:hAnsiTheme="minorHAnsi"/>
              <w:noProof/>
              <w:sz w:val="22"/>
              <w:lang w:eastAsia="en-AU"/>
            </w:rPr>
          </w:pPr>
          <w:hyperlink w:anchor="_Toc468450726" w:history="1">
            <w:r w:rsidRPr="00332B82">
              <w:rPr>
                <w:rStyle w:val="Hyperlink"/>
                <w:noProof/>
              </w:rPr>
              <w:t>Sex and Age Disaggregated Data</w:t>
            </w:r>
            <w:r>
              <w:rPr>
                <w:noProof/>
                <w:webHidden/>
              </w:rPr>
              <w:tab/>
            </w:r>
            <w:r>
              <w:rPr>
                <w:noProof/>
                <w:webHidden/>
              </w:rPr>
              <w:fldChar w:fldCharType="begin"/>
            </w:r>
            <w:r>
              <w:rPr>
                <w:noProof/>
                <w:webHidden/>
              </w:rPr>
              <w:instrText xml:space="preserve"> PAGEREF _Toc468450726 \h </w:instrText>
            </w:r>
            <w:r>
              <w:rPr>
                <w:noProof/>
                <w:webHidden/>
              </w:rPr>
            </w:r>
            <w:r>
              <w:rPr>
                <w:noProof/>
                <w:webHidden/>
              </w:rPr>
              <w:fldChar w:fldCharType="separate"/>
            </w:r>
            <w:r>
              <w:rPr>
                <w:noProof/>
                <w:webHidden/>
              </w:rPr>
              <w:t>4</w:t>
            </w:r>
            <w:r>
              <w:rPr>
                <w:noProof/>
                <w:webHidden/>
              </w:rPr>
              <w:fldChar w:fldCharType="end"/>
            </w:r>
          </w:hyperlink>
        </w:p>
        <w:p w14:paraId="6138EA1A" w14:textId="26E55188" w:rsidR="005B107A" w:rsidRDefault="005B107A">
          <w:pPr>
            <w:pStyle w:val="TOC3"/>
            <w:tabs>
              <w:tab w:val="right" w:leader="dot" w:pos="9016"/>
            </w:tabs>
            <w:rPr>
              <w:rFonts w:asciiTheme="minorHAnsi" w:eastAsiaTheme="minorEastAsia" w:hAnsiTheme="minorHAnsi"/>
              <w:noProof/>
              <w:sz w:val="22"/>
              <w:lang w:eastAsia="en-AU"/>
            </w:rPr>
          </w:pPr>
          <w:hyperlink w:anchor="_Toc468450727" w:history="1">
            <w:r w:rsidRPr="00332B82">
              <w:rPr>
                <w:rStyle w:val="Hyperlink"/>
                <w:noProof/>
              </w:rPr>
              <w:t>Demographic analysis</w:t>
            </w:r>
            <w:r>
              <w:rPr>
                <w:noProof/>
                <w:webHidden/>
              </w:rPr>
              <w:tab/>
            </w:r>
            <w:r>
              <w:rPr>
                <w:noProof/>
                <w:webHidden/>
              </w:rPr>
              <w:fldChar w:fldCharType="begin"/>
            </w:r>
            <w:r>
              <w:rPr>
                <w:noProof/>
                <w:webHidden/>
              </w:rPr>
              <w:instrText xml:space="preserve"> PAGEREF _Toc468450727 \h </w:instrText>
            </w:r>
            <w:r>
              <w:rPr>
                <w:noProof/>
                <w:webHidden/>
              </w:rPr>
            </w:r>
            <w:r>
              <w:rPr>
                <w:noProof/>
                <w:webHidden/>
              </w:rPr>
              <w:fldChar w:fldCharType="separate"/>
            </w:r>
            <w:r>
              <w:rPr>
                <w:noProof/>
                <w:webHidden/>
              </w:rPr>
              <w:t>4</w:t>
            </w:r>
            <w:r>
              <w:rPr>
                <w:noProof/>
                <w:webHidden/>
              </w:rPr>
              <w:fldChar w:fldCharType="end"/>
            </w:r>
          </w:hyperlink>
        </w:p>
        <w:p w14:paraId="5F79E360" w14:textId="518A1298" w:rsidR="005B107A" w:rsidRDefault="005B107A">
          <w:pPr>
            <w:pStyle w:val="TOC2"/>
            <w:rPr>
              <w:rFonts w:asciiTheme="minorHAnsi" w:eastAsiaTheme="minorEastAsia" w:hAnsiTheme="minorHAnsi"/>
              <w:noProof/>
              <w:sz w:val="22"/>
              <w:lang w:eastAsia="en-AU"/>
            </w:rPr>
          </w:pPr>
          <w:hyperlink w:anchor="_Toc468450728" w:history="1">
            <w:r w:rsidRPr="00332B82">
              <w:rPr>
                <w:rStyle w:val="Hyperlink"/>
                <w:noProof/>
              </w:rPr>
              <w:t>Findings and analysis</w:t>
            </w:r>
            <w:r>
              <w:rPr>
                <w:noProof/>
                <w:webHidden/>
              </w:rPr>
              <w:tab/>
            </w:r>
            <w:r>
              <w:rPr>
                <w:noProof/>
                <w:webHidden/>
              </w:rPr>
              <w:fldChar w:fldCharType="begin"/>
            </w:r>
            <w:r>
              <w:rPr>
                <w:noProof/>
                <w:webHidden/>
              </w:rPr>
              <w:instrText xml:space="preserve"> PAGEREF _Toc468450728 \h </w:instrText>
            </w:r>
            <w:r>
              <w:rPr>
                <w:noProof/>
                <w:webHidden/>
              </w:rPr>
            </w:r>
            <w:r>
              <w:rPr>
                <w:noProof/>
                <w:webHidden/>
              </w:rPr>
              <w:fldChar w:fldCharType="separate"/>
            </w:r>
            <w:r>
              <w:rPr>
                <w:noProof/>
                <w:webHidden/>
              </w:rPr>
              <w:t>4</w:t>
            </w:r>
            <w:r>
              <w:rPr>
                <w:noProof/>
                <w:webHidden/>
              </w:rPr>
              <w:fldChar w:fldCharType="end"/>
            </w:r>
          </w:hyperlink>
        </w:p>
        <w:p w14:paraId="6214C459" w14:textId="16FC8B7B" w:rsidR="005B107A" w:rsidRDefault="005B107A">
          <w:pPr>
            <w:pStyle w:val="TOC3"/>
            <w:tabs>
              <w:tab w:val="right" w:leader="dot" w:pos="9016"/>
            </w:tabs>
            <w:rPr>
              <w:rFonts w:asciiTheme="minorHAnsi" w:eastAsiaTheme="minorEastAsia" w:hAnsiTheme="minorHAnsi"/>
              <w:noProof/>
              <w:sz w:val="22"/>
              <w:lang w:eastAsia="en-AU"/>
            </w:rPr>
          </w:pPr>
          <w:hyperlink w:anchor="_Toc468450729" w:history="1">
            <w:r w:rsidRPr="00332B82">
              <w:rPr>
                <w:rStyle w:val="Hyperlink"/>
                <w:noProof/>
              </w:rPr>
              <w:t>Gender Roles and Responsibilities</w:t>
            </w:r>
            <w:r>
              <w:rPr>
                <w:noProof/>
                <w:webHidden/>
              </w:rPr>
              <w:tab/>
            </w:r>
            <w:r>
              <w:rPr>
                <w:noProof/>
                <w:webHidden/>
              </w:rPr>
              <w:fldChar w:fldCharType="begin"/>
            </w:r>
            <w:r>
              <w:rPr>
                <w:noProof/>
                <w:webHidden/>
              </w:rPr>
              <w:instrText xml:space="preserve"> PAGEREF _Toc468450729 \h </w:instrText>
            </w:r>
            <w:r>
              <w:rPr>
                <w:noProof/>
                <w:webHidden/>
              </w:rPr>
            </w:r>
            <w:r>
              <w:rPr>
                <w:noProof/>
                <w:webHidden/>
              </w:rPr>
              <w:fldChar w:fldCharType="separate"/>
            </w:r>
            <w:r>
              <w:rPr>
                <w:noProof/>
                <w:webHidden/>
              </w:rPr>
              <w:t>4</w:t>
            </w:r>
            <w:r>
              <w:rPr>
                <w:noProof/>
                <w:webHidden/>
              </w:rPr>
              <w:fldChar w:fldCharType="end"/>
            </w:r>
          </w:hyperlink>
        </w:p>
        <w:p w14:paraId="51BD6871" w14:textId="35AC0C9A" w:rsidR="005B107A" w:rsidRDefault="005B107A">
          <w:pPr>
            <w:pStyle w:val="TOC3"/>
            <w:tabs>
              <w:tab w:val="right" w:leader="dot" w:pos="9016"/>
            </w:tabs>
            <w:rPr>
              <w:rFonts w:asciiTheme="minorHAnsi" w:eastAsiaTheme="minorEastAsia" w:hAnsiTheme="minorHAnsi"/>
              <w:noProof/>
              <w:sz w:val="22"/>
              <w:lang w:eastAsia="en-AU"/>
            </w:rPr>
          </w:pPr>
          <w:hyperlink w:anchor="_Toc468450730" w:history="1">
            <w:r w:rsidRPr="00332B82">
              <w:rPr>
                <w:rStyle w:val="Hyperlink"/>
                <w:noProof/>
              </w:rPr>
              <w:t>Capacity and Coping Mechanisms</w:t>
            </w:r>
            <w:r>
              <w:rPr>
                <w:noProof/>
                <w:webHidden/>
              </w:rPr>
              <w:tab/>
            </w:r>
            <w:r>
              <w:rPr>
                <w:noProof/>
                <w:webHidden/>
              </w:rPr>
              <w:fldChar w:fldCharType="begin"/>
            </w:r>
            <w:r>
              <w:rPr>
                <w:noProof/>
                <w:webHidden/>
              </w:rPr>
              <w:instrText xml:space="preserve"> PAGEREF _Toc468450730 \h </w:instrText>
            </w:r>
            <w:r>
              <w:rPr>
                <w:noProof/>
                <w:webHidden/>
              </w:rPr>
            </w:r>
            <w:r>
              <w:rPr>
                <w:noProof/>
                <w:webHidden/>
              </w:rPr>
              <w:fldChar w:fldCharType="separate"/>
            </w:r>
            <w:r>
              <w:rPr>
                <w:noProof/>
                <w:webHidden/>
              </w:rPr>
              <w:t>5</w:t>
            </w:r>
            <w:r>
              <w:rPr>
                <w:noProof/>
                <w:webHidden/>
              </w:rPr>
              <w:fldChar w:fldCharType="end"/>
            </w:r>
          </w:hyperlink>
        </w:p>
        <w:p w14:paraId="6A5C9648" w14:textId="15B0BF8E" w:rsidR="005B107A" w:rsidRDefault="005B107A">
          <w:pPr>
            <w:pStyle w:val="TOC3"/>
            <w:tabs>
              <w:tab w:val="right" w:leader="dot" w:pos="9016"/>
            </w:tabs>
            <w:rPr>
              <w:rFonts w:asciiTheme="minorHAnsi" w:eastAsiaTheme="minorEastAsia" w:hAnsiTheme="minorHAnsi"/>
              <w:noProof/>
              <w:sz w:val="22"/>
              <w:lang w:eastAsia="en-AU"/>
            </w:rPr>
          </w:pPr>
          <w:hyperlink w:anchor="_Toc468450731" w:history="1">
            <w:r w:rsidRPr="00332B82">
              <w:rPr>
                <w:rStyle w:val="Hyperlink"/>
                <w:noProof/>
              </w:rPr>
              <w:t>Access</w:t>
            </w:r>
            <w:r>
              <w:rPr>
                <w:noProof/>
                <w:webHidden/>
              </w:rPr>
              <w:tab/>
            </w:r>
            <w:r>
              <w:rPr>
                <w:noProof/>
                <w:webHidden/>
              </w:rPr>
              <w:fldChar w:fldCharType="begin"/>
            </w:r>
            <w:r>
              <w:rPr>
                <w:noProof/>
                <w:webHidden/>
              </w:rPr>
              <w:instrText xml:space="preserve"> PAGEREF _Toc468450731 \h </w:instrText>
            </w:r>
            <w:r>
              <w:rPr>
                <w:noProof/>
                <w:webHidden/>
              </w:rPr>
            </w:r>
            <w:r>
              <w:rPr>
                <w:noProof/>
                <w:webHidden/>
              </w:rPr>
              <w:fldChar w:fldCharType="separate"/>
            </w:r>
            <w:r>
              <w:rPr>
                <w:noProof/>
                <w:webHidden/>
              </w:rPr>
              <w:t>5</w:t>
            </w:r>
            <w:r>
              <w:rPr>
                <w:noProof/>
                <w:webHidden/>
              </w:rPr>
              <w:fldChar w:fldCharType="end"/>
            </w:r>
          </w:hyperlink>
        </w:p>
        <w:p w14:paraId="7CFE432F" w14:textId="6EFA49EF" w:rsidR="005B107A" w:rsidRDefault="005B107A">
          <w:pPr>
            <w:pStyle w:val="TOC3"/>
            <w:tabs>
              <w:tab w:val="right" w:leader="dot" w:pos="9016"/>
            </w:tabs>
            <w:rPr>
              <w:rFonts w:asciiTheme="minorHAnsi" w:eastAsiaTheme="minorEastAsia" w:hAnsiTheme="minorHAnsi"/>
              <w:noProof/>
              <w:sz w:val="22"/>
              <w:lang w:eastAsia="en-AU"/>
            </w:rPr>
          </w:pPr>
          <w:hyperlink w:anchor="_Toc468450732" w:history="1">
            <w:r w:rsidRPr="00332B82">
              <w:rPr>
                <w:rStyle w:val="Hyperlink"/>
                <w:noProof/>
              </w:rPr>
              <w:t>Participation</w:t>
            </w:r>
            <w:r>
              <w:rPr>
                <w:noProof/>
                <w:webHidden/>
              </w:rPr>
              <w:tab/>
            </w:r>
            <w:r>
              <w:rPr>
                <w:noProof/>
                <w:webHidden/>
              </w:rPr>
              <w:fldChar w:fldCharType="begin"/>
            </w:r>
            <w:r>
              <w:rPr>
                <w:noProof/>
                <w:webHidden/>
              </w:rPr>
              <w:instrText xml:space="preserve"> PAGEREF _Toc468450732 \h </w:instrText>
            </w:r>
            <w:r>
              <w:rPr>
                <w:noProof/>
                <w:webHidden/>
              </w:rPr>
            </w:r>
            <w:r>
              <w:rPr>
                <w:noProof/>
                <w:webHidden/>
              </w:rPr>
              <w:fldChar w:fldCharType="separate"/>
            </w:r>
            <w:r>
              <w:rPr>
                <w:noProof/>
                <w:webHidden/>
              </w:rPr>
              <w:t>6</w:t>
            </w:r>
            <w:r>
              <w:rPr>
                <w:noProof/>
                <w:webHidden/>
              </w:rPr>
              <w:fldChar w:fldCharType="end"/>
            </w:r>
          </w:hyperlink>
        </w:p>
        <w:p w14:paraId="41646C04" w14:textId="6EDE337E" w:rsidR="005B107A" w:rsidRDefault="005B107A">
          <w:pPr>
            <w:pStyle w:val="TOC3"/>
            <w:tabs>
              <w:tab w:val="right" w:leader="dot" w:pos="9016"/>
            </w:tabs>
            <w:rPr>
              <w:rFonts w:asciiTheme="minorHAnsi" w:eastAsiaTheme="minorEastAsia" w:hAnsiTheme="minorHAnsi"/>
              <w:noProof/>
              <w:sz w:val="22"/>
              <w:lang w:eastAsia="en-AU"/>
            </w:rPr>
          </w:pPr>
          <w:hyperlink w:anchor="_Toc468450733" w:history="1">
            <w:r w:rsidRPr="00332B82">
              <w:rPr>
                <w:rStyle w:val="Hyperlink"/>
                <w:noProof/>
              </w:rPr>
              <w:t>Protection</w:t>
            </w:r>
            <w:r>
              <w:rPr>
                <w:noProof/>
                <w:webHidden/>
              </w:rPr>
              <w:tab/>
            </w:r>
            <w:r>
              <w:rPr>
                <w:noProof/>
                <w:webHidden/>
              </w:rPr>
              <w:fldChar w:fldCharType="begin"/>
            </w:r>
            <w:r>
              <w:rPr>
                <w:noProof/>
                <w:webHidden/>
              </w:rPr>
              <w:instrText xml:space="preserve"> PAGEREF _Toc468450733 \h </w:instrText>
            </w:r>
            <w:r>
              <w:rPr>
                <w:noProof/>
                <w:webHidden/>
              </w:rPr>
            </w:r>
            <w:r>
              <w:rPr>
                <w:noProof/>
                <w:webHidden/>
              </w:rPr>
              <w:fldChar w:fldCharType="separate"/>
            </w:r>
            <w:r>
              <w:rPr>
                <w:noProof/>
                <w:webHidden/>
              </w:rPr>
              <w:t>7</w:t>
            </w:r>
            <w:r>
              <w:rPr>
                <w:noProof/>
                <w:webHidden/>
              </w:rPr>
              <w:fldChar w:fldCharType="end"/>
            </w:r>
          </w:hyperlink>
        </w:p>
        <w:p w14:paraId="4490BEBA" w14:textId="1436C430" w:rsidR="005B107A" w:rsidRDefault="005B107A">
          <w:pPr>
            <w:pStyle w:val="TOC3"/>
            <w:tabs>
              <w:tab w:val="right" w:leader="dot" w:pos="9016"/>
            </w:tabs>
            <w:rPr>
              <w:rFonts w:asciiTheme="minorHAnsi" w:eastAsiaTheme="minorEastAsia" w:hAnsiTheme="minorHAnsi"/>
              <w:noProof/>
              <w:sz w:val="22"/>
              <w:lang w:eastAsia="en-AU"/>
            </w:rPr>
          </w:pPr>
          <w:hyperlink w:anchor="_Toc468450734" w:history="1">
            <w:r w:rsidRPr="00332B82">
              <w:rPr>
                <w:rStyle w:val="Hyperlink"/>
                <w:noProof/>
              </w:rPr>
              <w:t>Needs and Aspirations</w:t>
            </w:r>
            <w:r>
              <w:rPr>
                <w:noProof/>
                <w:webHidden/>
              </w:rPr>
              <w:tab/>
            </w:r>
            <w:r>
              <w:rPr>
                <w:noProof/>
                <w:webHidden/>
              </w:rPr>
              <w:fldChar w:fldCharType="begin"/>
            </w:r>
            <w:r>
              <w:rPr>
                <w:noProof/>
                <w:webHidden/>
              </w:rPr>
              <w:instrText xml:space="preserve"> PAGEREF _Toc468450734 \h </w:instrText>
            </w:r>
            <w:r>
              <w:rPr>
                <w:noProof/>
                <w:webHidden/>
              </w:rPr>
            </w:r>
            <w:r>
              <w:rPr>
                <w:noProof/>
                <w:webHidden/>
              </w:rPr>
              <w:fldChar w:fldCharType="separate"/>
            </w:r>
            <w:r>
              <w:rPr>
                <w:noProof/>
                <w:webHidden/>
              </w:rPr>
              <w:t>8</w:t>
            </w:r>
            <w:r>
              <w:rPr>
                <w:noProof/>
                <w:webHidden/>
              </w:rPr>
              <w:fldChar w:fldCharType="end"/>
            </w:r>
          </w:hyperlink>
        </w:p>
        <w:p w14:paraId="7FF1C746" w14:textId="7508535A" w:rsidR="005B107A" w:rsidRDefault="005B107A">
          <w:pPr>
            <w:pStyle w:val="TOC3"/>
            <w:tabs>
              <w:tab w:val="right" w:leader="dot" w:pos="9016"/>
            </w:tabs>
            <w:rPr>
              <w:rFonts w:asciiTheme="minorHAnsi" w:eastAsiaTheme="minorEastAsia" w:hAnsiTheme="minorHAnsi"/>
              <w:noProof/>
              <w:sz w:val="22"/>
              <w:lang w:eastAsia="en-AU"/>
            </w:rPr>
          </w:pPr>
          <w:hyperlink w:anchor="_Toc468450735" w:history="1">
            <w:r w:rsidRPr="00332B82">
              <w:rPr>
                <w:rStyle w:val="Hyperlink"/>
                <w:noProof/>
              </w:rPr>
              <w:t>Sector Programming</w:t>
            </w:r>
            <w:r>
              <w:rPr>
                <w:noProof/>
                <w:webHidden/>
              </w:rPr>
              <w:tab/>
            </w:r>
            <w:r>
              <w:rPr>
                <w:noProof/>
                <w:webHidden/>
              </w:rPr>
              <w:fldChar w:fldCharType="begin"/>
            </w:r>
            <w:r>
              <w:rPr>
                <w:noProof/>
                <w:webHidden/>
              </w:rPr>
              <w:instrText xml:space="preserve"> PAGEREF _Toc468450735 \h </w:instrText>
            </w:r>
            <w:r>
              <w:rPr>
                <w:noProof/>
                <w:webHidden/>
              </w:rPr>
            </w:r>
            <w:r>
              <w:rPr>
                <w:noProof/>
                <w:webHidden/>
              </w:rPr>
              <w:fldChar w:fldCharType="separate"/>
            </w:r>
            <w:r>
              <w:rPr>
                <w:noProof/>
                <w:webHidden/>
              </w:rPr>
              <w:t>8</w:t>
            </w:r>
            <w:r>
              <w:rPr>
                <w:noProof/>
                <w:webHidden/>
              </w:rPr>
              <w:fldChar w:fldCharType="end"/>
            </w:r>
          </w:hyperlink>
        </w:p>
        <w:p w14:paraId="7976C33C" w14:textId="61E6BA1C" w:rsidR="005B107A" w:rsidRDefault="005B107A">
          <w:pPr>
            <w:pStyle w:val="TOC2"/>
            <w:rPr>
              <w:rFonts w:asciiTheme="minorHAnsi" w:eastAsiaTheme="minorEastAsia" w:hAnsiTheme="minorHAnsi"/>
              <w:noProof/>
              <w:sz w:val="22"/>
              <w:lang w:eastAsia="en-AU"/>
            </w:rPr>
          </w:pPr>
          <w:hyperlink w:anchor="_Toc468450736" w:history="1">
            <w:r w:rsidRPr="00332B82">
              <w:rPr>
                <w:rStyle w:val="Hyperlink"/>
                <w:noProof/>
              </w:rPr>
              <w:t>Conclusions</w:t>
            </w:r>
            <w:r>
              <w:rPr>
                <w:noProof/>
                <w:webHidden/>
              </w:rPr>
              <w:tab/>
            </w:r>
            <w:r>
              <w:rPr>
                <w:noProof/>
                <w:webHidden/>
              </w:rPr>
              <w:fldChar w:fldCharType="begin"/>
            </w:r>
            <w:r>
              <w:rPr>
                <w:noProof/>
                <w:webHidden/>
              </w:rPr>
              <w:instrText xml:space="preserve"> PAGEREF _Toc468450736 \h </w:instrText>
            </w:r>
            <w:r>
              <w:rPr>
                <w:noProof/>
                <w:webHidden/>
              </w:rPr>
            </w:r>
            <w:r>
              <w:rPr>
                <w:noProof/>
                <w:webHidden/>
              </w:rPr>
              <w:fldChar w:fldCharType="separate"/>
            </w:r>
            <w:r>
              <w:rPr>
                <w:noProof/>
                <w:webHidden/>
              </w:rPr>
              <w:t>9</w:t>
            </w:r>
            <w:r>
              <w:rPr>
                <w:noProof/>
                <w:webHidden/>
              </w:rPr>
              <w:fldChar w:fldCharType="end"/>
            </w:r>
          </w:hyperlink>
        </w:p>
        <w:p w14:paraId="5C2CC9E9" w14:textId="2EC6EB45" w:rsidR="005B107A" w:rsidRDefault="005B107A">
          <w:pPr>
            <w:pStyle w:val="TOC2"/>
            <w:rPr>
              <w:rFonts w:asciiTheme="minorHAnsi" w:eastAsiaTheme="minorEastAsia" w:hAnsiTheme="minorHAnsi"/>
              <w:noProof/>
              <w:sz w:val="22"/>
              <w:lang w:eastAsia="en-AU"/>
            </w:rPr>
          </w:pPr>
          <w:hyperlink w:anchor="_Toc468450737" w:history="1">
            <w:r w:rsidRPr="00332B82">
              <w:rPr>
                <w:rStyle w:val="Hyperlink"/>
                <w:noProof/>
              </w:rPr>
              <w:t>Recommendations</w:t>
            </w:r>
            <w:r>
              <w:rPr>
                <w:noProof/>
                <w:webHidden/>
              </w:rPr>
              <w:tab/>
            </w:r>
            <w:r>
              <w:rPr>
                <w:noProof/>
                <w:webHidden/>
              </w:rPr>
              <w:fldChar w:fldCharType="begin"/>
            </w:r>
            <w:r>
              <w:rPr>
                <w:noProof/>
                <w:webHidden/>
              </w:rPr>
              <w:instrText xml:space="preserve"> PAGEREF _Toc468450737 \h </w:instrText>
            </w:r>
            <w:r>
              <w:rPr>
                <w:noProof/>
                <w:webHidden/>
              </w:rPr>
            </w:r>
            <w:r>
              <w:rPr>
                <w:noProof/>
                <w:webHidden/>
              </w:rPr>
              <w:fldChar w:fldCharType="separate"/>
            </w:r>
            <w:r>
              <w:rPr>
                <w:noProof/>
                <w:webHidden/>
              </w:rPr>
              <w:t>10</w:t>
            </w:r>
            <w:r>
              <w:rPr>
                <w:noProof/>
                <w:webHidden/>
              </w:rPr>
              <w:fldChar w:fldCharType="end"/>
            </w:r>
          </w:hyperlink>
        </w:p>
        <w:p w14:paraId="3D4AC5E3" w14:textId="06476EA7" w:rsidR="005B107A" w:rsidRDefault="005B107A">
          <w:pPr>
            <w:pStyle w:val="TOC3"/>
            <w:tabs>
              <w:tab w:val="right" w:leader="dot" w:pos="9016"/>
            </w:tabs>
            <w:rPr>
              <w:rFonts w:asciiTheme="minorHAnsi" w:eastAsiaTheme="minorEastAsia" w:hAnsiTheme="minorHAnsi"/>
              <w:noProof/>
              <w:sz w:val="22"/>
              <w:lang w:eastAsia="en-AU"/>
            </w:rPr>
          </w:pPr>
          <w:hyperlink w:anchor="_Toc468450738" w:history="1">
            <w:r w:rsidRPr="00332B82">
              <w:rPr>
                <w:rStyle w:val="Hyperlink"/>
                <w:noProof/>
              </w:rPr>
              <w:t>Overarching recommendation</w:t>
            </w:r>
            <w:r>
              <w:rPr>
                <w:noProof/>
                <w:webHidden/>
              </w:rPr>
              <w:tab/>
            </w:r>
            <w:r>
              <w:rPr>
                <w:noProof/>
                <w:webHidden/>
              </w:rPr>
              <w:fldChar w:fldCharType="begin"/>
            </w:r>
            <w:r>
              <w:rPr>
                <w:noProof/>
                <w:webHidden/>
              </w:rPr>
              <w:instrText xml:space="preserve"> PAGEREF _Toc468450738 \h </w:instrText>
            </w:r>
            <w:r>
              <w:rPr>
                <w:noProof/>
                <w:webHidden/>
              </w:rPr>
            </w:r>
            <w:r>
              <w:rPr>
                <w:noProof/>
                <w:webHidden/>
              </w:rPr>
              <w:fldChar w:fldCharType="separate"/>
            </w:r>
            <w:r>
              <w:rPr>
                <w:noProof/>
                <w:webHidden/>
              </w:rPr>
              <w:t>10</w:t>
            </w:r>
            <w:r>
              <w:rPr>
                <w:noProof/>
                <w:webHidden/>
              </w:rPr>
              <w:fldChar w:fldCharType="end"/>
            </w:r>
          </w:hyperlink>
        </w:p>
        <w:p w14:paraId="789671EC" w14:textId="30561946" w:rsidR="005B107A" w:rsidRDefault="005B107A">
          <w:pPr>
            <w:pStyle w:val="TOC3"/>
            <w:tabs>
              <w:tab w:val="right" w:leader="dot" w:pos="9016"/>
            </w:tabs>
            <w:rPr>
              <w:rFonts w:asciiTheme="minorHAnsi" w:eastAsiaTheme="minorEastAsia" w:hAnsiTheme="minorHAnsi"/>
              <w:noProof/>
              <w:sz w:val="22"/>
              <w:lang w:eastAsia="en-AU"/>
            </w:rPr>
          </w:pPr>
          <w:hyperlink w:anchor="_Toc468450739" w:history="1">
            <w:r w:rsidRPr="00332B82">
              <w:rPr>
                <w:rStyle w:val="Hyperlink"/>
                <w:noProof/>
              </w:rPr>
              <w:t>Targeted recommendations</w:t>
            </w:r>
            <w:r>
              <w:rPr>
                <w:noProof/>
                <w:webHidden/>
              </w:rPr>
              <w:tab/>
            </w:r>
            <w:r>
              <w:rPr>
                <w:noProof/>
                <w:webHidden/>
              </w:rPr>
              <w:fldChar w:fldCharType="begin"/>
            </w:r>
            <w:r>
              <w:rPr>
                <w:noProof/>
                <w:webHidden/>
              </w:rPr>
              <w:instrText xml:space="preserve"> PAGEREF _Toc468450739 \h </w:instrText>
            </w:r>
            <w:r>
              <w:rPr>
                <w:noProof/>
                <w:webHidden/>
              </w:rPr>
            </w:r>
            <w:r>
              <w:rPr>
                <w:noProof/>
                <w:webHidden/>
              </w:rPr>
              <w:fldChar w:fldCharType="separate"/>
            </w:r>
            <w:r>
              <w:rPr>
                <w:noProof/>
                <w:webHidden/>
              </w:rPr>
              <w:t>10</w:t>
            </w:r>
            <w:r>
              <w:rPr>
                <w:noProof/>
                <w:webHidden/>
              </w:rPr>
              <w:fldChar w:fldCharType="end"/>
            </w:r>
          </w:hyperlink>
        </w:p>
        <w:p w14:paraId="3E9D707B" w14:textId="5970F45C" w:rsidR="005B107A" w:rsidRDefault="005B107A">
          <w:pPr>
            <w:pStyle w:val="TOC3"/>
            <w:tabs>
              <w:tab w:val="right" w:leader="dot" w:pos="9016"/>
            </w:tabs>
            <w:rPr>
              <w:rFonts w:asciiTheme="minorHAnsi" w:eastAsiaTheme="minorEastAsia" w:hAnsiTheme="minorHAnsi"/>
              <w:noProof/>
              <w:sz w:val="22"/>
              <w:lang w:eastAsia="en-AU"/>
            </w:rPr>
          </w:pPr>
          <w:hyperlink w:anchor="_Toc468450740" w:history="1">
            <w:r w:rsidRPr="00332B82">
              <w:rPr>
                <w:rStyle w:val="Hyperlink"/>
                <w:noProof/>
              </w:rPr>
              <w:t>Gender mainstreaming recommendations</w:t>
            </w:r>
            <w:r>
              <w:rPr>
                <w:noProof/>
                <w:webHidden/>
              </w:rPr>
              <w:tab/>
            </w:r>
            <w:r>
              <w:rPr>
                <w:noProof/>
                <w:webHidden/>
              </w:rPr>
              <w:fldChar w:fldCharType="begin"/>
            </w:r>
            <w:r>
              <w:rPr>
                <w:noProof/>
                <w:webHidden/>
              </w:rPr>
              <w:instrText xml:space="preserve"> PAGEREF _Toc468450740 \h </w:instrText>
            </w:r>
            <w:r>
              <w:rPr>
                <w:noProof/>
                <w:webHidden/>
              </w:rPr>
            </w:r>
            <w:r>
              <w:rPr>
                <w:noProof/>
                <w:webHidden/>
              </w:rPr>
              <w:fldChar w:fldCharType="separate"/>
            </w:r>
            <w:r>
              <w:rPr>
                <w:noProof/>
                <w:webHidden/>
              </w:rPr>
              <w:t>10</w:t>
            </w:r>
            <w:r>
              <w:rPr>
                <w:noProof/>
                <w:webHidden/>
              </w:rPr>
              <w:fldChar w:fldCharType="end"/>
            </w:r>
          </w:hyperlink>
        </w:p>
        <w:p w14:paraId="38F1015D" w14:textId="5CC49A07" w:rsidR="005B107A" w:rsidRDefault="005B107A">
          <w:pPr>
            <w:pStyle w:val="TOC3"/>
            <w:tabs>
              <w:tab w:val="right" w:leader="dot" w:pos="9016"/>
            </w:tabs>
            <w:rPr>
              <w:rFonts w:asciiTheme="minorHAnsi" w:eastAsiaTheme="minorEastAsia" w:hAnsiTheme="minorHAnsi"/>
              <w:noProof/>
              <w:sz w:val="22"/>
              <w:lang w:eastAsia="en-AU"/>
            </w:rPr>
          </w:pPr>
          <w:hyperlink w:anchor="_Toc468450741" w:history="1">
            <w:r w:rsidRPr="00332B82">
              <w:rPr>
                <w:rStyle w:val="Hyperlink"/>
                <w:noProof/>
              </w:rPr>
              <w:t>Gender specific programming recommendations</w:t>
            </w:r>
            <w:r>
              <w:rPr>
                <w:noProof/>
                <w:webHidden/>
              </w:rPr>
              <w:tab/>
            </w:r>
            <w:r>
              <w:rPr>
                <w:noProof/>
                <w:webHidden/>
              </w:rPr>
              <w:fldChar w:fldCharType="begin"/>
            </w:r>
            <w:r>
              <w:rPr>
                <w:noProof/>
                <w:webHidden/>
              </w:rPr>
              <w:instrText xml:space="preserve"> PAGEREF _Toc468450741 \h </w:instrText>
            </w:r>
            <w:r>
              <w:rPr>
                <w:noProof/>
                <w:webHidden/>
              </w:rPr>
            </w:r>
            <w:r>
              <w:rPr>
                <w:noProof/>
                <w:webHidden/>
              </w:rPr>
              <w:fldChar w:fldCharType="separate"/>
            </w:r>
            <w:r>
              <w:rPr>
                <w:noProof/>
                <w:webHidden/>
              </w:rPr>
              <w:t>10</w:t>
            </w:r>
            <w:r>
              <w:rPr>
                <w:noProof/>
                <w:webHidden/>
              </w:rPr>
              <w:fldChar w:fldCharType="end"/>
            </w:r>
          </w:hyperlink>
        </w:p>
        <w:p w14:paraId="10CE2F18" w14:textId="3F451BEA" w:rsidR="005B107A" w:rsidRDefault="005B107A">
          <w:pPr>
            <w:pStyle w:val="TOC1"/>
            <w:rPr>
              <w:rFonts w:asciiTheme="minorHAnsi" w:eastAsiaTheme="minorEastAsia" w:hAnsiTheme="minorHAnsi"/>
              <w:noProof/>
              <w:sz w:val="22"/>
              <w:lang w:eastAsia="en-AU"/>
            </w:rPr>
          </w:pPr>
          <w:hyperlink w:anchor="_Toc468450742" w:history="1">
            <w:r w:rsidRPr="00332B82">
              <w:rPr>
                <w:rStyle w:val="Hyperlink"/>
                <w:noProof/>
              </w:rPr>
              <w:t>Annexes</w:t>
            </w:r>
            <w:r>
              <w:rPr>
                <w:noProof/>
                <w:webHidden/>
              </w:rPr>
              <w:tab/>
            </w:r>
            <w:r>
              <w:rPr>
                <w:noProof/>
                <w:webHidden/>
              </w:rPr>
              <w:fldChar w:fldCharType="begin"/>
            </w:r>
            <w:r>
              <w:rPr>
                <w:noProof/>
                <w:webHidden/>
              </w:rPr>
              <w:instrText xml:space="preserve"> PAGEREF _Toc468450742 \h </w:instrText>
            </w:r>
            <w:r>
              <w:rPr>
                <w:noProof/>
                <w:webHidden/>
              </w:rPr>
            </w:r>
            <w:r>
              <w:rPr>
                <w:noProof/>
                <w:webHidden/>
              </w:rPr>
              <w:fldChar w:fldCharType="separate"/>
            </w:r>
            <w:r>
              <w:rPr>
                <w:noProof/>
                <w:webHidden/>
              </w:rPr>
              <w:t>11</w:t>
            </w:r>
            <w:r>
              <w:rPr>
                <w:noProof/>
                <w:webHidden/>
              </w:rPr>
              <w:fldChar w:fldCharType="end"/>
            </w:r>
          </w:hyperlink>
        </w:p>
        <w:p w14:paraId="50F16B2F" w14:textId="6322C68D" w:rsidR="005B107A" w:rsidRDefault="005B107A">
          <w:pPr>
            <w:pStyle w:val="TOC2"/>
            <w:rPr>
              <w:rFonts w:asciiTheme="minorHAnsi" w:eastAsiaTheme="minorEastAsia" w:hAnsiTheme="minorHAnsi"/>
              <w:noProof/>
              <w:sz w:val="22"/>
              <w:lang w:eastAsia="en-AU"/>
            </w:rPr>
          </w:pPr>
          <w:hyperlink w:anchor="_Toc468450743" w:history="1">
            <w:r w:rsidRPr="00332B82">
              <w:rPr>
                <w:rStyle w:val="Hyperlink"/>
                <w:noProof/>
              </w:rPr>
              <w:t>Annex 1: Gender in Brief</w:t>
            </w:r>
            <w:r>
              <w:rPr>
                <w:noProof/>
                <w:webHidden/>
              </w:rPr>
              <w:tab/>
            </w:r>
            <w:r>
              <w:rPr>
                <w:noProof/>
                <w:webHidden/>
              </w:rPr>
              <w:fldChar w:fldCharType="begin"/>
            </w:r>
            <w:r>
              <w:rPr>
                <w:noProof/>
                <w:webHidden/>
              </w:rPr>
              <w:instrText xml:space="preserve"> PAGEREF _Toc468450743 \h </w:instrText>
            </w:r>
            <w:r>
              <w:rPr>
                <w:noProof/>
                <w:webHidden/>
              </w:rPr>
            </w:r>
            <w:r>
              <w:rPr>
                <w:noProof/>
                <w:webHidden/>
              </w:rPr>
              <w:fldChar w:fldCharType="separate"/>
            </w:r>
            <w:r>
              <w:rPr>
                <w:noProof/>
                <w:webHidden/>
              </w:rPr>
              <w:t>11</w:t>
            </w:r>
            <w:r>
              <w:rPr>
                <w:noProof/>
                <w:webHidden/>
              </w:rPr>
              <w:fldChar w:fldCharType="end"/>
            </w:r>
          </w:hyperlink>
        </w:p>
        <w:p w14:paraId="58A9BE25" w14:textId="144EAD01" w:rsidR="005B107A" w:rsidRDefault="005B107A">
          <w:pPr>
            <w:pStyle w:val="TOC2"/>
            <w:rPr>
              <w:rFonts w:asciiTheme="minorHAnsi" w:eastAsiaTheme="minorEastAsia" w:hAnsiTheme="minorHAnsi"/>
              <w:noProof/>
              <w:sz w:val="22"/>
              <w:lang w:eastAsia="en-AU"/>
            </w:rPr>
          </w:pPr>
          <w:hyperlink w:anchor="_Toc468450744" w:history="1">
            <w:r w:rsidRPr="00332B82">
              <w:rPr>
                <w:rStyle w:val="Hyperlink"/>
                <w:noProof/>
              </w:rPr>
              <w:t>Annex 2: Schedule of Visits</w:t>
            </w:r>
            <w:r>
              <w:rPr>
                <w:noProof/>
                <w:webHidden/>
              </w:rPr>
              <w:tab/>
            </w:r>
            <w:r>
              <w:rPr>
                <w:noProof/>
                <w:webHidden/>
              </w:rPr>
              <w:fldChar w:fldCharType="begin"/>
            </w:r>
            <w:r>
              <w:rPr>
                <w:noProof/>
                <w:webHidden/>
              </w:rPr>
              <w:instrText xml:space="preserve"> PAGEREF _Toc468450744 \h </w:instrText>
            </w:r>
            <w:r>
              <w:rPr>
                <w:noProof/>
                <w:webHidden/>
              </w:rPr>
            </w:r>
            <w:r>
              <w:rPr>
                <w:noProof/>
                <w:webHidden/>
              </w:rPr>
              <w:fldChar w:fldCharType="separate"/>
            </w:r>
            <w:r>
              <w:rPr>
                <w:noProof/>
                <w:webHidden/>
              </w:rPr>
              <w:t>11</w:t>
            </w:r>
            <w:r>
              <w:rPr>
                <w:noProof/>
                <w:webHidden/>
              </w:rPr>
              <w:fldChar w:fldCharType="end"/>
            </w:r>
          </w:hyperlink>
        </w:p>
        <w:p w14:paraId="02F063A4" w14:textId="08963FF4" w:rsidR="005B107A" w:rsidRDefault="005B107A">
          <w:pPr>
            <w:pStyle w:val="TOC2"/>
            <w:rPr>
              <w:rFonts w:asciiTheme="minorHAnsi" w:eastAsiaTheme="minorEastAsia" w:hAnsiTheme="minorHAnsi"/>
              <w:noProof/>
              <w:sz w:val="22"/>
              <w:lang w:eastAsia="en-AU"/>
            </w:rPr>
          </w:pPr>
          <w:hyperlink w:anchor="_Toc468450745" w:history="1">
            <w:r w:rsidRPr="00332B82">
              <w:rPr>
                <w:rStyle w:val="Hyperlink"/>
                <w:noProof/>
              </w:rPr>
              <w:t>Annex 3: Tools and Resources Used</w:t>
            </w:r>
            <w:r>
              <w:rPr>
                <w:noProof/>
                <w:webHidden/>
              </w:rPr>
              <w:tab/>
            </w:r>
            <w:r>
              <w:rPr>
                <w:noProof/>
                <w:webHidden/>
              </w:rPr>
              <w:fldChar w:fldCharType="begin"/>
            </w:r>
            <w:r>
              <w:rPr>
                <w:noProof/>
                <w:webHidden/>
              </w:rPr>
              <w:instrText xml:space="preserve"> PAGEREF _Toc468450745 \h </w:instrText>
            </w:r>
            <w:r>
              <w:rPr>
                <w:noProof/>
                <w:webHidden/>
              </w:rPr>
            </w:r>
            <w:r>
              <w:rPr>
                <w:noProof/>
                <w:webHidden/>
              </w:rPr>
              <w:fldChar w:fldCharType="separate"/>
            </w:r>
            <w:r>
              <w:rPr>
                <w:noProof/>
                <w:webHidden/>
              </w:rPr>
              <w:t>11</w:t>
            </w:r>
            <w:r>
              <w:rPr>
                <w:noProof/>
                <w:webHidden/>
              </w:rPr>
              <w:fldChar w:fldCharType="end"/>
            </w:r>
          </w:hyperlink>
        </w:p>
        <w:p w14:paraId="5B2B4805" w14:textId="6CB09ABC" w:rsidR="005B107A" w:rsidRDefault="005B107A">
          <w:pPr>
            <w:pStyle w:val="TOC1"/>
            <w:rPr>
              <w:rFonts w:asciiTheme="minorHAnsi" w:eastAsiaTheme="minorEastAsia" w:hAnsiTheme="minorHAnsi"/>
              <w:noProof/>
              <w:sz w:val="22"/>
              <w:lang w:eastAsia="en-AU"/>
            </w:rPr>
          </w:pPr>
          <w:hyperlink w:anchor="_Toc468450746" w:history="1">
            <w:r w:rsidRPr="00332B82">
              <w:rPr>
                <w:rStyle w:val="Hyperlink"/>
                <w:noProof/>
              </w:rPr>
              <w:t>References page</w:t>
            </w:r>
            <w:r>
              <w:rPr>
                <w:noProof/>
                <w:webHidden/>
              </w:rPr>
              <w:tab/>
            </w:r>
            <w:r>
              <w:rPr>
                <w:noProof/>
                <w:webHidden/>
              </w:rPr>
              <w:fldChar w:fldCharType="begin"/>
            </w:r>
            <w:r>
              <w:rPr>
                <w:noProof/>
                <w:webHidden/>
              </w:rPr>
              <w:instrText xml:space="preserve"> PAGEREF _Toc468450746 \h </w:instrText>
            </w:r>
            <w:r>
              <w:rPr>
                <w:noProof/>
                <w:webHidden/>
              </w:rPr>
            </w:r>
            <w:r>
              <w:rPr>
                <w:noProof/>
                <w:webHidden/>
              </w:rPr>
              <w:fldChar w:fldCharType="separate"/>
            </w:r>
            <w:r>
              <w:rPr>
                <w:noProof/>
                <w:webHidden/>
              </w:rPr>
              <w:t>12</w:t>
            </w:r>
            <w:r>
              <w:rPr>
                <w:noProof/>
                <w:webHidden/>
              </w:rPr>
              <w:fldChar w:fldCharType="end"/>
            </w:r>
          </w:hyperlink>
        </w:p>
        <w:p w14:paraId="04DD3533" w14:textId="60F54BCA" w:rsidR="00356D43" w:rsidRDefault="00475D3B" w:rsidP="00BB0F3A">
          <w:pPr>
            <w:sectPr w:rsidR="00356D43" w:rsidSect="00D55C70">
              <w:headerReference w:type="default" r:id="rId15"/>
              <w:pgSz w:w="11906" w:h="16838"/>
              <w:pgMar w:top="284" w:right="1440" w:bottom="1440" w:left="1440" w:header="708" w:footer="597" w:gutter="0"/>
              <w:pgNumType w:start="0"/>
              <w:cols w:space="708"/>
              <w:docGrid w:linePitch="360"/>
            </w:sectPr>
          </w:pPr>
          <w:r>
            <w:rPr>
              <w:b/>
              <w:bCs/>
              <w:noProof/>
            </w:rPr>
            <w:fldChar w:fldCharType="end"/>
          </w:r>
        </w:p>
      </w:sdtContent>
    </w:sdt>
    <w:p w14:paraId="354E8AB1" w14:textId="1F3F8C7A" w:rsidR="00FB30EC" w:rsidRDefault="00FB30EC" w:rsidP="00BB0F3A">
      <w:pPr>
        <w:pStyle w:val="ChapterHeading"/>
        <w:ind w:left="0"/>
      </w:pPr>
      <w:bookmarkStart w:id="0" w:name="_Toc450207935"/>
      <w:bookmarkStart w:id="1" w:name="_Toc468450717"/>
      <w:r w:rsidRPr="00FB30EC">
        <w:lastRenderedPageBreak/>
        <w:t>Abbreviations</w:t>
      </w:r>
      <w:bookmarkEnd w:id="0"/>
      <w:bookmarkEnd w:id="1"/>
    </w:p>
    <w:p w14:paraId="212B85BD" w14:textId="77777777" w:rsidR="00B2590A" w:rsidRDefault="0096695C" w:rsidP="002A690D">
      <w:pPr>
        <w:pStyle w:val="Bodycopy"/>
        <w:ind w:right="-45"/>
      </w:pPr>
      <w:r>
        <w:t>XXX</w:t>
      </w:r>
      <w:r>
        <w:tab/>
        <w:t>This</w:t>
      </w:r>
      <w:r w:rsidR="00FB30EC" w:rsidRPr="005D5FE3">
        <w:t xml:space="preserve"> is a body text </w:t>
      </w:r>
      <w:proofErr w:type="gramStart"/>
      <w:r w:rsidR="00FB30EC" w:rsidRPr="005D5FE3">
        <w:t>paragraph,</w:t>
      </w:r>
      <w:proofErr w:type="gramEnd"/>
      <w:r w:rsidR="00FB30EC" w:rsidRPr="005D5FE3">
        <w:t xml:space="preserve"> this is a body text paragraph. </w:t>
      </w:r>
    </w:p>
    <w:p w14:paraId="1DB66A8B" w14:textId="77777777" w:rsidR="0096695C" w:rsidRDefault="0096695C" w:rsidP="0096695C">
      <w:pPr>
        <w:pStyle w:val="Bodycopy"/>
        <w:ind w:right="-45"/>
      </w:pPr>
      <w:r>
        <w:t>XXX</w:t>
      </w:r>
      <w:r>
        <w:tab/>
        <w:t>This</w:t>
      </w:r>
      <w:r w:rsidRPr="005D5FE3">
        <w:t xml:space="preserve"> is a body text </w:t>
      </w:r>
      <w:proofErr w:type="gramStart"/>
      <w:r w:rsidRPr="005D5FE3">
        <w:t>paragraph,</w:t>
      </w:r>
      <w:proofErr w:type="gramEnd"/>
      <w:r w:rsidRPr="005D5FE3">
        <w:t xml:space="preserve"> this is a body text paragraph. </w:t>
      </w:r>
    </w:p>
    <w:p w14:paraId="7A2229E3" w14:textId="77777777" w:rsidR="0096695C" w:rsidRDefault="0096695C" w:rsidP="0096695C">
      <w:pPr>
        <w:pStyle w:val="Bodycopy"/>
        <w:ind w:right="-45"/>
      </w:pPr>
      <w:r>
        <w:t>XXX</w:t>
      </w:r>
      <w:r>
        <w:tab/>
        <w:t>This</w:t>
      </w:r>
      <w:r w:rsidRPr="005D5FE3">
        <w:t xml:space="preserve"> is a body text </w:t>
      </w:r>
      <w:proofErr w:type="gramStart"/>
      <w:r w:rsidRPr="005D5FE3">
        <w:t>paragraph,</w:t>
      </w:r>
      <w:proofErr w:type="gramEnd"/>
      <w:r w:rsidRPr="005D5FE3">
        <w:t xml:space="preserve"> this is a body text paragraph. </w:t>
      </w:r>
    </w:p>
    <w:p w14:paraId="0BADF00A" w14:textId="77777777" w:rsidR="0096695C" w:rsidRDefault="0096695C" w:rsidP="0096695C">
      <w:pPr>
        <w:pStyle w:val="Bodycopy"/>
        <w:ind w:right="-45"/>
      </w:pPr>
      <w:r>
        <w:t>XXX</w:t>
      </w:r>
      <w:r>
        <w:tab/>
        <w:t>This</w:t>
      </w:r>
      <w:r w:rsidRPr="005D5FE3">
        <w:t xml:space="preserve"> is a body text </w:t>
      </w:r>
      <w:proofErr w:type="gramStart"/>
      <w:r w:rsidRPr="005D5FE3">
        <w:t>paragraph,</w:t>
      </w:r>
      <w:proofErr w:type="gramEnd"/>
      <w:r w:rsidRPr="005D5FE3">
        <w:t xml:space="preserve"> this is a body text paragraph. </w:t>
      </w:r>
    </w:p>
    <w:p w14:paraId="2ADE6BCD" w14:textId="77777777" w:rsidR="0096695C" w:rsidRDefault="0096695C" w:rsidP="0096695C">
      <w:pPr>
        <w:pStyle w:val="Bodycopy"/>
        <w:ind w:right="-45"/>
      </w:pPr>
      <w:r>
        <w:t>XXX</w:t>
      </w:r>
      <w:r>
        <w:tab/>
        <w:t>This</w:t>
      </w:r>
      <w:r w:rsidRPr="005D5FE3">
        <w:t xml:space="preserve"> is a body text </w:t>
      </w:r>
      <w:proofErr w:type="gramStart"/>
      <w:r w:rsidRPr="005D5FE3">
        <w:t>paragraph,</w:t>
      </w:r>
      <w:proofErr w:type="gramEnd"/>
      <w:r w:rsidRPr="005D5FE3">
        <w:t xml:space="preserve"> this is a body text paragraph. </w:t>
      </w:r>
    </w:p>
    <w:p w14:paraId="31DA6BD8" w14:textId="77777777" w:rsidR="0096695C" w:rsidRDefault="0096695C" w:rsidP="0096695C">
      <w:pPr>
        <w:pStyle w:val="Bodycopy"/>
        <w:ind w:right="-45"/>
      </w:pPr>
      <w:r>
        <w:t>XXX</w:t>
      </w:r>
      <w:r>
        <w:tab/>
        <w:t>This</w:t>
      </w:r>
      <w:r w:rsidRPr="005D5FE3">
        <w:t xml:space="preserve"> is a body text </w:t>
      </w:r>
      <w:proofErr w:type="gramStart"/>
      <w:r w:rsidRPr="005D5FE3">
        <w:t>paragraph,</w:t>
      </w:r>
      <w:proofErr w:type="gramEnd"/>
      <w:r w:rsidRPr="005D5FE3">
        <w:t xml:space="preserve"> this is a body text paragraph. </w:t>
      </w:r>
    </w:p>
    <w:p w14:paraId="2368052D" w14:textId="4C4B5E47" w:rsidR="0096695C" w:rsidRDefault="0098236E" w:rsidP="0096695C">
      <w:pPr>
        <w:pStyle w:val="Bodycopy"/>
        <w:ind w:right="-45"/>
      </w:pPr>
      <w:r w:rsidRPr="008C7735">
        <w:rPr>
          <w:rFonts w:asciiTheme="minorHAnsi" w:hAnsiTheme="minorHAnsi"/>
          <w:noProof/>
          <w:lang w:eastAsia="en-AU"/>
        </w:rPr>
        <mc:AlternateContent>
          <mc:Choice Requires="wps">
            <w:drawing>
              <wp:anchor distT="45720" distB="45720" distL="114300" distR="114300" simplePos="0" relativeHeight="251694080" behindDoc="0" locked="0" layoutInCell="1" allowOverlap="1" wp14:anchorId="3EBBE223" wp14:editId="555F40CC">
                <wp:simplePos x="0" y="0"/>
                <wp:positionH relativeFrom="column">
                  <wp:posOffset>-266700</wp:posOffset>
                </wp:positionH>
                <wp:positionV relativeFrom="paragraph">
                  <wp:posOffset>706755</wp:posOffset>
                </wp:positionV>
                <wp:extent cx="6229350" cy="5734050"/>
                <wp:effectExtent l="0" t="0" r="19050" b="1905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34050"/>
                        </a:xfrm>
                        <a:prstGeom prst="rect">
                          <a:avLst/>
                        </a:prstGeom>
                        <a:solidFill>
                          <a:srgbClr val="ED7D31">
                            <a:alpha val="30196"/>
                          </a:srgbClr>
                        </a:solidFill>
                        <a:ln w="19050">
                          <a:solidFill>
                            <a:srgbClr val="ED7D31"/>
                          </a:solidFill>
                          <a:miter lim="800000"/>
                          <a:headEnd/>
                          <a:tailEnd/>
                        </a:ln>
                      </wps:spPr>
                      <wps:txbx>
                        <w:txbxContent>
                          <w:p w14:paraId="64099D09" w14:textId="2768C8F5" w:rsidR="005B107A" w:rsidRPr="009E6173" w:rsidRDefault="005B107A" w:rsidP="00602DE4">
                            <w:pPr>
                              <w:jc w:val="center"/>
                              <w:rPr>
                                <w:b/>
                                <w:sz w:val="28"/>
                                <w:szCs w:val="28"/>
                              </w:rPr>
                            </w:pPr>
                            <w:r w:rsidRPr="009E6173">
                              <w:rPr>
                                <w:b/>
                                <w:sz w:val="28"/>
                                <w:szCs w:val="28"/>
                              </w:rPr>
                              <w:t>READ THIS FIRT – READ THIS FIRST – READ THIS FIRST</w:t>
                            </w:r>
                          </w:p>
                          <w:p w14:paraId="5532691B" w14:textId="1EAC3CC0" w:rsidR="005B107A" w:rsidRPr="00602DE4" w:rsidRDefault="005B107A" w:rsidP="00943BC9">
                            <w:pPr>
                              <w:jc w:val="both"/>
                            </w:pPr>
                            <w:r w:rsidRPr="00602DE4">
                              <w:t>The reporting template is designed to be used to collate the research done for the Rapid Gender Analysis. This template is</w:t>
                            </w:r>
                            <w:r>
                              <w:t xml:space="preserve"> part of the </w:t>
                            </w:r>
                            <w:r w:rsidRPr="003149C0">
                              <w:rPr>
                                <w:b/>
                              </w:rPr>
                              <w:t>Rapid Gender Analysis Toolkit</w:t>
                            </w:r>
                            <w:r>
                              <w:t xml:space="preserve"> and</w:t>
                            </w:r>
                            <w:r w:rsidRPr="00602DE4">
                              <w:t xml:space="preserve"> </w:t>
                            </w:r>
                            <w:r>
                              <w:t xml:space="preserve">is </w:t>
                            </w:r>
                            <w:r w:rsidRPr="00602DE4">
                              <w:t xml:space="preserve">based on the guidance offered in the </w:t>
                            </w:r>
                            <w:r w:rsidRPr="003149C0">
                              <w:rPr>
                                <w:b/>
                              </w:rPr>
                              <w:t>Rapid Gender Analysis Guidance Note</w:t>
                            </w:r>
                            <w:r>
                              <w:t>. When preparing your recommendations, please use the Guidance Note on Making Recommendations.</w:t>
                            </w:r>
                          </w:p>
                          <w:p w14:paraId="0F33CA48" w14:textId="77777777" w:rsidR="005B107A" w:rsidRDefault="005B107A" w:rsidP="00602DE4">
                            <w:r>
                              <w:t>Important:</w:t>
                            </w:r>
                          </w:p>
                          <w:p w14:paraId="4A798214" w14:textId="3603942C" w:rsidR="005B107A" w:rsidRDefault="005B107A" w:rsidP="000F6BAD">
                            <w:pPr>
                              <w:pStyle w:val="ListParagraph"/>
                              <w:numPr>
                                <w:ilvl w:val="0"/>
                                <w:numId w:val="10"/>
                              </w:numPr>
                              <w:rPr>
                                <w:rFonts w:ascii="Arial" w:hAnsi="Arial" w:cs="Arial"/>
                                <w:sz w:val="20"/>
                                <w:szCs w:val="20"/>
                              </w:rPr>
                            </w:pPr>
                            <w:r>
                              <w:rPr>
                                <w:rFonts w:ascii="Arial" w:hAnsi="Arial" w:cs="Arial"/>
                                <w:sz w:val="20"/>
                                <w:szCs w:val="20"/>
                              </w:rPr>
                              <w:t xml:space="preserve">The </w:t>
                            </w:r>
                            <w:r w:rsidRPr="003149C0">
                              <w:rPr>
                                <w:rFonts w:ascii="Arial" w:hAnsi="Arial" w:cs="Arial"/>
                                <w:b/>
                                <w:sz w:val="20"/>
                                <w:szCs w:val="20"/>
                              </w:rPr>
                              <w:t>main headings</w:t>
                            </w:r>
                            <w:r>
                              <w:rPr>
                                <w:rFonts w:ascii="Arial" w:hAnsi="Arial" w:cs="Arial"/>
                                <w:sz w:val="20"/>
                                <w:szCs w:val="20"/>
                              </w:rPr>
                              <w:t xml:space="preserve"> (e.g. summary, introduction, method, demographic profile, findings, conclusion, and recommendations) should all be addressed. </w:t>
                            </w:r>
                          </w:p>
                          <w:p w14:paraId="42583287" w14:textId="0BCFF2AC" w:rsidR="005B107A" w:rsidRDefault="005B107A" w:rsidP="000F6BAD">
                            <w:pPr>
                              <w:pStyle w:val="ListParagraph"/>
                              <w:numPr>
                                <w:ilvl w:val="0"/>
                                <w:numId w:val="10"/>
                              </w:numPr>
                              <w:rPr>
                                <w:rFonts w:ascii="Arial" w:hAnsi="Arial" w:cs="Arial"/>
                                <w:sz w:val="20"/>
                                <w:szCs w:val="20"/>
                              </w:rPr>
                            </w:pPr>
                            <w:r w:rsidRPr="003149C0">
                              <w:rPr>
                                <w:rFonts w:ascii="Arial" w:hAnsi="Arial" w:cs="Arial"/>
                                <w:b/>
                                <w:sz w:val="20"/>
                                <w:szCs w:val="20"/>
                              </w:rPr>
                              <w:t>Delete</w:t>
                            </w:r>
                            <w:r>
                              <w:rPr>
                                <w:rFonts w:ascii="Arial" w:hAnsi="Arial" w:cs="Arial"/>
                                <w:sz w:val="20"/>
                                <w:szCs w:val="20"/>
                              </w:rPr>
                              <w:t xml:space="preserve"> all “This is a body text paragraph”.</w:t>
                            </w:r>
                          </w:p>
                          <w:p w14:paraId="4A259B78" w14:textId="35A8E658" w:rsidR="005B107A" w:rsidRDefault="005B107A" w:rsidP="002434DE">
                            <w:pPr>
                              <w:pStyle w:val="ListParagraph"/>
                              <w:numPr>
                                <w:ilvl w:val="0"/>
                                <w:numId w:val="10"/>
                              </w:numPr>
                              <w:rPr>
                                <w:rFonts w:ascii="Arial" w:hAnsi="Arial" w:cs="Arial"/>
                                <w:sz w:val="20"/>
                                <w:szCs w:val="20"/>
                              </w:rPr>
                            </w:pPr>
                            <w:r>
                              <w:rPr>
                                <w:rFonts w:ascii="Arial" w:hAnsi="Arial" w:cs="Arial"/>
                                <w:sz w:val="20"/>
                                <w:szCs w:val="20"/>
                              </w:rPr>
                              <w:t xml:space="preserve">There are a few </w:t>
                            </w:r>
                            <w:r w:rsidRPr="007740FD">
                              <w:rPr>
                                <w:rFonts w:ascii="Arial" w:hAnsi="Arial" w:cs="Arial"/>
                                <w:sz w:val="20"/>
                                <w:szCs w:val="20"/>
                                <w:highlight w:val="yellow"/>
                              </w:rPr>
                              <w:t>generic paragraphs</w:t>
                            </w:r>
                            <w:r>
                              <w:rPr>
                                <w:rFonts w:ascii="Arial" w:hAnsi="Arial" w:cs="Arial"/>
                                <w:sz w:val="20"/>
                                <w:szCs w:val="20"/>
                              </w:rPr>
                              <w:t xml:space="preserve"> provided which can be filled in with the appropriate information or deleted if not applicable.</w:t>
                            </w:r>
                          </w:p>
                          <w:p w14:paraId="2B99859A" w14:textId="337409D9" w:rsidR="005B107A" w:rsidRPr="002434DE" w:rsidRDefault="005B107A" w:rsidP="002434DE">
                            <w:pPr>
                              <w:pStyle w:val="ListParagraph"/>
                              <w:numPr>
                                <w:ilvl w:val="0"/>
                                <w:numId w:val="10"/>
                              </w:numPr>
                              <w:rPr>
                                <w:rFonts w:ascii="Arial" w:hAnsi="Arial" w:cs="Arial"/>
                                <w:sz w:val="20"/>
                                <w:szCs w:val="20"/>
                              </w:rPr>
                            </w:pPr>
                            <w:r>
                              <w:rPr>
                                <w:rFonts w:ascii="Arial" w:hAnsi="Arial" w:cs="Arial"/>
                                <w:sz w:val="20"/>
                                <w:szCs w:val="20"/>
                              </w:rPr>
                              <w:t xml:space="preserve">There are </w:t>
                            </w:r>
                            <w:r w:rsidRPr="003149C0">
                              <w:rPr>
                                <w:rFonts w:ascii="Arial" w:hAnsi="Arial" w:cs="Arial"/>
                                <w:b/>
                                <w:sz w:val="20"/>
                                <w:szCs w:val="20"/>
                              </w:rPr>
                              <w:t>examples graphs and tables</w:t>
                            </w:r>
                            <w:r>
                              <w:rPr>
                                <w:rFonts w:ascii="Arial" w:hAnsi="Arial" w:cs="Arial"/>
                                <w:sz w:val="20"/>
                                <w:szCs w:val="20"/>
                              </w:rPr>
                              <w:t xml:space="preserve"> included to provide ideas for presenting your findings and analysis. Some graphs are directly linked to the </w:t>
                            </w:r>
                            <w:r w:rsidRPr="003149C0">
                              <w:rPr>
                                <w:rFonts w:ascii="Arial" w:hAnsi="Arial" w:cs="Arial"/>
                                <w:b/>
                                <w:sz w:val="20"/>
                                <w:szCs w:val="20"/>
                              </w:rPr>
                              <w:t>RGA Assessment Tool Guidance Note</w:t>
                            </w:r>
                            <w:r>
                              <w:rPr>
                                <w:rFonts w:ascii="Arial" w:hAnsi="Arial" w:cs="Arial"/>
                                <w:sz w:val="20"/>
                                <w:szCs w:val="20"/>
                              </w:rPr>
                              <w:t xml:space="preserve"> and the related Tools.</w:t>
                            </w:r>
                          </w:p>
                          <w:p w14:paraId="0FE3CFCD" w14:textId="6D6838C9" w:rsidR="005B107A" w:rsidRDefault="005B107A" w:rsidP="00602DE4">
                            <w:pPr>
                              <w:pStyle w:val="ListParagraph"/>
                              <w:numPr>
                                <w:ilvl w:val="0"/>
                                <w:numId w:val="10"/>
                              </w:numPr>
                              <w:rPr>
                                <w:rFonts w:ascii="Arial" w:hAnsi="Arial" w:cs="Arial"/>
                                <w:sz w:val="20"/>
                                <w:szCs w:val="20"/>
                              </w:rPr>
                            </w:pPr>
                            <w:r w:rsidRPr="00602DE4">
                              <w:rPr>
                                <w:rFonts w:ascii="Arial" w:hAnsi="Arial" w:cs="Arial"/>
                                <w:sz w:val="20"/>
                                <w:szCs w:val="20"/>
                              </w:rPr>
                              <w:t xml:space="preserve">This template is </w:t>
                            </w:r>
                            <w:r w:rsidRPr="00602DE4">
                              <w:rPr>
                                <w:rFonts w:ascii="Arial" w:hAnsi="Arial" w:cs="Arial"/>
                                <w:sz w:val="20"/>
                                <w:szCs w:val="20"/>
                                <w:u w:val="single"/>
                              </w:rPr>
                              <w:t>not</w:t>
                            </w:r>
                            <w:r w:rsidRPr="00602DE4">
                              <w:rPr>
                                <w:rFonts w:ascii="Arial" w:hAnsi="Arial" w:cs="Arial"/>
                                <w:sz w:val="20"/>
                                <w:szCs w:val="20"/>
                              </w:rPr>
                              <w:t xml:space="preserve"> a rigid document</w:t>
                            </w:r>
                            <w:r>
                              <w:rPr>
                                <w:rFonts w:ascii="Arial" w:hAnsi="Arial" w:cs="Arial"/>
                                <w:sz w:val="20"/>
                                <w:szCs w:val="20"/>
                              </w:rPr>
                              <w:t>:</w:t>
                            </w:r>
                          </w:p>
                          <w:p w14:paraId="04A0F7F0" w14:textId="77777777" w:rsidR="005B107A" w:rsidRDefault="005B107A" w:rsidP="00FD39F8">
                            <w:pPr>
                              <w:pStyle w:val="ListParagraph"/>
                              <w:numPr>
                                <w:ilvl w:val="1"/>
                                <w:numId w:val="10"/>
                              </w:numPr>
                              <w:rPr>
                                <w:rFonts w:ascii="Arial" w:hAnsi="Arial" w:cs="Arial"/>
                                <w:sz w:val="20"/>
                                <w:szCs w:val="20"/>
                              </w:rPr>
                            </w:pPr>
                            <w:r w:rsidRPr="00602DE4">
                              <w:rPr>
                                <w:rFonts w:ascii="Arial" w:hAnsi="Arial" w:cs="Arial"/>
                                <w:sz w:val="20"/>
                                <w:szCs w:val="20"/>
                              </w:rPr>
                              <w:t>You can delete</w:t>
                            </w:r>
                            <w:r>
                              <w:rPr>
                                <w:rFonts w:ascii="Arial" w:hAnsi="Arial" w:cs="Arial"/>
                                <w:sz w:val="20"/>
                                <w:szCs w:val="20"/>
                              </w:rPr>
                              <w:t xml:space="preserve"> any irrelevant </w:t>
                            </w:r>
                            <w:r w:rsidRPr="00602DE4">
                              <w:rPr>
                                <w:rFonts w:ascii="Arial" w:hAnsi="Arial" w:cs="Arial"/>
                                <w:sz w:val="20"/>
                                <w:szCs w:val="20"/>
                              </w:rPr>
                              <w:t>sub-hea</w:t>
                            </w:r>
                            <w:r>
                              <w:rPr>
                                <w:rFonts w:ascii="Arial" w:hAnsi="Arial" w:cs="Arial"/>
                                <w:sz w:val="20"/>
                                <w:szCs w:val="20"/>
                              </w:rPr>
                              <w:t xml:space="preserve">dings or adapt the sections if you want to add another theme. </w:t>
                            </w:r>
                          </w:p>
                          <w:p w14:paraId="783CEBDF" w14:textId="0C924B77" w:rsidR="005B107A" w:rsidRPr="00FD39F8" w:rsidRDefault="005B107A" w:rsidP="00FD39F8">
                            <w:pPr>
                              <w:pStyle w:val="ListParagraph"/>
                              <w:numPr>
                                <w:ilvl w:val="1"/>
                                <w:numId w:val="10"/>
                              </w:numPr>
                              <w:rPr>
                                <w:rFonts w:ascii="Arial" w:hAnsi="Arial" w:cs="Arial"/>
                                <w:sz w:val="20"/>
                                <w:szCs w:val="20"/>
                              </w:rPr>
                            </w:pPr>
                            <w:r>
                              <w:rPr>
                                <w:rFonts w:ascii="Arial" w:hAnsi="Arial" w:cs="Arial"/>
                                <w:sz w:val="20"/>
                                <w:szCs w:val="20"/>
                              </w:rPr>
                              <w:t>This template aims to simplify the process of presenting your analysis in a streamlined and comprehensive document.</w:t>
                            </w:r>
                          </w:p>
                          <w:p w14:paraId="09F7234D" w14:textId="3818F70D" w:rsidR="005B107A" w:rsidRDefault="005B107A" w:rsidP="00FD39F8">
                            <w:pPr>
                              <w:pStyle w:val="ListParagraph"/>
                              <w:numPr>
                                <w:ilvl w:val="1"/>
                                <w:numId w:val="10"/>
                              </w:numPr>
                              <w:rPr>
                                <w:rFonts w:ascii="Arial" w:hAnsi="Arial" w:cs="Arial"/>
                                <w:sz w:val="20"/>
                                <w:szCs w:val="20"/>
                              </w:rPr>
                            </w:pPr>
                            <w:r>
                              <w:rPr>
                                <w:rFonts w:ascii="Arial" w:hAnsi="Arial" w:cs="Arial"/>
                                <w:sz w:val="20"/>
                                <w:szCs w:val="20"/>
                              </w:rPr>
                              <w:t>It presents suggestions for illustrating your findings in tables, human-interest story boxes, or graphs.</w:t>
                            </w:r>
                          </w:p>
                          <w:p w14:paraId="74008D3C" w14:textId="03216714" w:rsidR="005B107A" w:rsidRDefault="005B107A" w:rsidP="00943BC9">
                            <w:pPr>
                              <w:jc w:val="both"/>
                            </w:pPr>
                            <w:r w:rsidRPr="00602DE4">
                              <w:t xml:space="preserve">The template does not provide a section on </w:t>
                            </w:r>
                            <w:r>
                              <w:t xml:space="preserve">pre-crisis </w:t>
                            </w:r>
                            <w:r w:rsidRPr="00602DE4">
                              <w:t xml:space="preserve">Gender Relations. </w:t>
                            </w:r>
                            <w:r>
                              <w:t>If available, p</w:t>
                            </w:r>
                            <w:r w:rsidRPr="00602DE4">
                              <w:t xml:space="preserve">lease attach the </w:t>
                            </w:r>
                            <w:r w:rsidRPr="003149C0">
                              <w:rPr>
                                <w:b/>
                              </w:rPr>
                              <w:t>Gender in Brief</w:t>
                            </w:r>
                            <w:r w:rsidRPr="00602DE4">
                              <w:t xml:space="preserve"> as an annex to the RGA</w:t>
                            </w:r>
                            <w:r>
                              <w:t xml:space="preserve"> report</w:t>
                            </w:r>
                            <w:r w:rsidRPr="00602DE4">
                              <w:t>. Furthermore, please give a brief explanation of gender relations and issues pre-crises under each of the subheadings, when known and relevant. Such a paragraph will make it easier to analyse your research of the current situation and compare it with the situation previously.</w:t>
                            </w:r>
                          </w:p>
                          <w:p w14:paraId="568FD522" w14:textId="08CAD204" w:rsidR="005B107A" w:rsidRDefault="005B107A" w:rsidP="00D33060">
                            <w:r>
                              <w:t xml:space="preserve">If you have any questions, please e-mail </w:t>
                            </w:r>
                            <w:hyperlink r:id="rId16" w:history="1">
                              <w:r w:rsidRPr="00A878FA">
                                <w:rPr>
                                  <w:rStyle w:val="Hyperlink"/>
                                </w:rPr>
                                <w:t>emergencygender@careinternational.org</w:t>
                              </w:r>
                            </w:hyperlink>
                          </w:p>
                          <w:p w14:paraId="5576EADB" w14:textId="396C1515" w:rsidR="005B107A" w:rsidRPr="009E6173" w:rsidRDefault="005B107A" w:rsidP="00602DE4">
                            <w:pPr>
                              <w:jc w:val="center"/>
                              <w:rPr>
                                <w:b/>
                                <w:sz w:val="28"/>
                                <w:szCs w:val="28"/>
                              </w:rPr>
                            </w:pPr>
                            <w:r w:rsidRPr="009E6173">
                              <w:rPr>
                                <w:b/>
                                <w:sz w:val="28"/>
                                <w:szCs w:val="28"/>
                              </w:rPr>
                              <w:t>DELETE THIS BOX – DELETE THIS BOX – 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E223" id="_x0000_t202" coordsize="21600,21600" o:spt="202" path="m,l,21600r21600,l21600,xe">
                <v:stroke joinstyle="miter"/>
                <v:path gradientshapeok="t" o:connecttype="rect"/>
              </v:shapetype>
              <v:shape id="Text Box 2" o:spid="_x0000_s1026" type="#_x0000_t202" style="position:absolute;left:0;text-align:left;margin-left:-21pt;margin-top:55.65pt;width:490.5pt;height:45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" fillcolor="#ed7d31" strokecolor="#ed7d31" strokeweight="1.5pt">
                <v:fill opacity="19789f"/>
                <v:textbox>
                  <w:txbxContent>
                    <w:p w14:paraId="64099D09" w14:textId="2768C8F5" w:rsidR="005B107A" w:rsidRPr="009E6173" w:rsidRDefault="005B107A" w:rsidP="00602DE4">
                      <w:pPr>
                        <w:jc w:val="center"/>
                        <w:rPr>
                          <w:b/>
                          <w:sz w:val="28"/>
                          <w:szCs w:val="28"/>
                        </w:rPr>
                      </w:pPr>
                      <w:r w:rsidRPr="009E6173">
                        <w:rPr>
                          <w:b/>
                          <w:sz w:val="28"/>
                          <w:szCs w:val="28"/>
                        </w:rPr>
                        <w:t>READ THIS FIRT – READ THIS FIRST – READ THIS FIRST</w:t>
                      </w:r>
                    </w:p>
                    <w:p w14:paraId="5532691B" w14:textId="1EAC3CC0" w:rsidR="005B107A" w:rsidRPr="00602DE4" w:rsidRDefault="005B107A" w:rsidP="00943BC9">
                      <w:pPr>
                        <w:jc w:val="both"/>
                      </w:pPr>
                      <w:r w:rsidRPr="00602DE4">
                        <w:t>The reporting template is designed to be used to collate the research done for the Rapid Gender Analysis. This template is</w:t>
                      </w:r>
                      <w:r>
                        <w:t xml:space="preserve"> part of the </w:t>
                      </w:r>
                      <w:r w:rsidRPr="003149C0">
                        <w:rPr>
                          <w:b/>
                        </w:rPr>
                        <w:t>Rapid Gender Analysis Toolkit</w:t>
                      </w:r>
                      <w:r>
                        <w:t xml:space="preserve"> and</w:t>
                      </w:r>
                      <w:r w:rsidRPr="00602DE4">
                        <w:t xml:space="preserve"> </w:t>
                      </w:r>
                      <w:r>
                        <w:t xml:space="preserve">is </w:t>
                      </w:r>
                      <w:r w:rsidRPr="00602DE4">
                        <w:t xml:space="preserve">based on the guidance offered in the </w:t>
                      </w:r>
                      <w:r w:rsidRPr="003149C0">
                        <w:rPr>
                          <w:b/>
                        </w:rPr>
                        <w:t>Rapid Gender Analysis Guidance Note</w:t>
                      </w:r>
                      <w:r>
                        <w:t>. When preparing your recommendations, please use the Guidance Note on Making Recommendations.</w:t>
                      </w:r>
                    </w:p>
                    <w:p w14:paraId="0F33CA48" w14:textId="77777777" w:rsidR="005B107A" w:rsidRDefault="005B107A" w:rsidP="00602DE4">
                      <w:r>
                        <w:t>Important:</w:t>
                      </w:r>
                    </w:p>
                    <w:p w14:paraId="4A798214" w14:textId="3603942C" w:rsidR="005B107A" w:rsidRDefault="005B107A" w:rsidP="000F6BAD">
                      <w:pPr>
                        <w:pStyle w:val="ListParagraph"/>
                        <w:numPr>
                          <w:ilvl w:val="0"/>
                          <w:numId w:val="10"/>
                        </w:numPr>
                        <w:rPr>
                          <w:rFonts w:ascii="Arial" w:hAnsi="Arial" w:cs="Arial"/>
                          <w:sz w:val="20"/>
                          <w:szCs w:val="20"/>
                        </w:rPr>
                      </w:pPr>
                      <w:r>
                        <w:rPr>
                          <w:rFonts w:ascii="Arial" w:hAnsi="Arial" w:cs="Arial"/>
                          <w:sz w:val="20"/>
                          <w:szCs w:val="20"/>
                        </w:rPr>
                        <w:t xml:space="preserve">The </w:t>
                      </w:r>
                      <w:r w:rsidRPr="003149C0">
                        <w:rPr>
                          <w:rFonts w:ascii="Arial" w:hAnsi="Arial" w:cs="Arial"/>
                          <w:b/>
                          <w:sz w:val="20"/>
                          <w:szCs w:val="20"/>
                        </w:rPr>
                        <w:t>main headings</w:t>
                      </w:r>
                      <w:r>
                        <w:rPr>
                          <w:rFonts w:ascii="Arial" w:hAnsi="Arial" w:cs="Arial"/>
                          <w:sz w:val="20"/>
                          <w:szCs w:val="20"/>
                        </w:rPr>
                        <w:t xml:space="preserve"> (e.g. summary, introduction, method, demographic profile, findings, conclusion, and recommendations) should all be addressed. </w:t>
                      </w:r>
                    </w:p>
                    <w:p w14:paraId="42583287" w14:textId="0BCFF2AC" w:rsidR="005B107A" w:rsidRDefault="005B107A" w:rsidP="000F6BAD">
                      <w:pPr>
                        <w:pStyle w:val="ListParagraph"/>
                        <w:numPr>
                          <w:ilvl w:val="0"/>
                          <w:numId w:val="10"/>
                        </w:numPr>
                        <w:rPr>
                          <w:rFonts w:ascii="Arial" w:hAnsi="Arial" w:cs="Arial"/>
                          <w:sz w:val="20"/>
                          <w:szCs w:val="20"/>
                        </w:rPr>
                      </w:pPr>
                      <w:r w:rsidRPr="003149C0">
                        <w:rPr>
                          <w:rFonts w:ascii="Arial" w:hAnsi="Arial" w:cs="Arial"/>
                          <w:b/>
                          <w:sz w:val="20"/>
                          <w:szCs w:val="20"/>
                        </w:rPr>
                        <w:t>Delete</w:t>
                      </w:r>
                      <w:r>
                        <w:rPr>
                          <w:rFonts w:ascii="Arial" w:hAnsi="Arial" w:cs="Arial"/>
                          <w:sz w:val="20"/>
                          <w:szCs w:val="20"/>
                        </w:rPr>
                        <w:t xml:space="preserve"> all “This is a body text paragraph”.</w:t>
                      </w:r>
                    </w:p>
                    <w:p w14:paraId="4A259B78" w14:textId="35A8E658" w:rsidR="005B107A" w:rsidRDefault="005B107A" w:rsidP="002434DE">
                      <w:pPr>
                        <w:pStyle w:val="ListParagraph"/>
                        <w:numPr>
                          <w:ilvl w:val="0"/>
                          <w:numId w:val="10"/>
                        </w:numPr>
                        <w:rPr>
                          <w:rFonts w:ascii="Arial" w:hAnsi="Arial" w:cs="Arial"/>
                          <w:sz w:val="20"/>
                          <w:szCs w:val="20"/>
                        </w:rPr>
                      </w:pPr>
                      <w:r>
                        <w:rPr>
                          <w:rFonts w:ascii="Arial" w:hAnsi="Arial" w:cs="Arial"/>
                          <w:sz w:val="20"/>
                          <w:szCs w:val="20"/>
                        </w:rPr>
                        <w:t xml:space="preserve">There are a few </w:t>
                      </w:r>
                      <w:r w:rsidRPr="007740FD">
                        <w:rPr>
                          <w:rFonts w:ascii="Arial" w:hAnsi="Arial" w:cs="Arial"/>
                          <w:sz w:val="20"/>
                          <w:szCs w:val="20"/>
                          <w:highlight w:val="yellow"/>
                        </w:rPr>
                        <w:t>generic paragraphs</w:t>
                      </w:r>
                      <w:r>
                        <w:rPr>
                          <w:rFonts w:ascii="Arial" w:hAnsi="Arial" w:cs="Arial"/>
                          <w:sz w:val="20"/>
                          <w:szCs w:val="20"/>
                        </w:rPr>
                        <w:t xml:space="preserve"> provided which can be filled in with the appropriate information or deleted if not applicable.</w:t>
                      </w:r>
                    </w:p>
                    <w:p w14:paraId="2B99859A" w14:textId="337409D9" w:rsidR="005B107A" w:rsidRPr="002434DE" w:rsidRDefault="005B107A" w:rsidP="002434DE">
                      <w:pPr>
                        <w:pStyle w:val="ListParagraph"/>
                        <w:numPr>
                          <w:ilvl w:val="0"/>
                          <w:numId w:val="10"/>
                        </w:numPr>
                        <w:rPr>
                          <w:rFonts w:ascii="Arial" w:hAnsi="Arial" w:cs="Arial"/>
                          <w:sz w:val="20"/>
                          <w:szCs w:val="20"/>
                        </w:rPr>
                      </w:pPr>
                      <w:r>
                        <w:rPr>
                          <w:rFonts w:ascii="Arial" w:hAnsi="Arial" w:cs="Arial"/>
                          <w:sz w:val="20"/>
                          <w:szCs w:val="20"/>
                        </w:rPr>
                        <w:t xml:space="preserve">There are </w:t>
                      </w:r>
                      <w:r w:rsidRPr="003149C0">
                        <w:rPr>
                          <w:rFonts w:ascii="Arial" w:hAnsi="Arial" w:cs="Arial"/>
                          <w:b/>
                          <w:sz w:val="20"/>
                          <w:szCs w:val="20"/>
                        </w:rPr>
                        <w:t>examples graphs and tables</w:t>
                      </w:r>
                      <w:r>
                        <w:rPr>
                          <w:rFonts w:ascii="Arial" w:hAnsi="Arial" w:cs="Arial"/>
                          <w:sz w:val="20"/>
                          <w:szCs w:val="20"/>
                        </w:rPr>
                        <w:t xml:space="preserve"> included to provide ideas for presenting your findings and analysis. Some graphs are directly linked to the </w:t>
                      </w:r>
                      <w:r w:rsidRPr="003149C0">
                        <w:rPr>
                          <w:rFonts w:ascii="Arial" w:hAnsi="Arial" w:cs="Arial"/>
                          <w:b/>
                          <w:sz w:val="20"/>
                          <w:szCs w:val="20"/>
                        </w:rPr>
                        <w:t>RGA Assessment Tool Guidance Note</w:t>
                      </w:r>
                      <w:r>
                        <w:rPr>
                          <w:rFonts w:ascii="Arial" w:hAnsi="Arial" w:cs="Arial"/>
                          <w:sz w:val="20"/>
                          <w:szCs w:val="20"/>
                        </w:rPr>
                        <w:t xml:space="preserve"> and the related Tools.</w:t>
                      </w:r>
                    </w:p>
                    <w:p w14:paraId="0FE3CFCD" w14:textId="6D6838C9" w:rsidR="005B107A" w:rsidRDefault="005B107A" w:rsidP="00602DE4">
                      <w:pPr>
                        <w:pStyle w:val="ListParagraph"/>
                        <w:numPr>
                          <w:ilvl w:val="0"/>
                          <w:numId w:val="10"/>
                        </w:numPr>
                        <w:rPr>
                          <w:rFonts w:ascii="Arial" w:hAnsi="Arial" w:cs="Arial"/>
                          <w:sz w:val="20"/>
                          <w:szCs w:val="20"/>
                        </w:rPr>
                      </w:pPr>
                      <w:r w:rsidRPr="00602DE4">
                        <w:rPr>
                          <w:rFonts w:ascii="Arial" w:hAnsi="Arial" w:cs="Arial"/>
                          <w:sz w:val="20"/>
                          <w:szCs w:val="20"/>
                        </w:rPr>
                        <w:t xml:space="preserve">This template is </w:t>
                      </w:r>
                      <w:r w:rsidRPr="00602DE4">
                        <w:rPr>
                          <w:rFonts w:ascii="Arial" w:hAnsi="Arial" w:cs="Arial"/>
                          <w:sz w:val="20"/>
                          <w:szCs w:val="20"/>
                          <w:u w:val="single"/>
                        </w:rPr>
                        <w:t>not</w:t>
                      </w:r>
                      <w:r w:rsidRPr="00602DE4">
                        <w:rPr>
                          <w:rFonts w:ascii="Arial" w:hAnsi="Arial" w:cs="Arial"/>
                          <w:sz w:val="20"/>
                          <w:szCs w:val="20"/>
                        </w:rPr>
                        <w:t xml:space="preserve"> a rigid document</w:t>
                      </w:r>
                      <w:r>
                        <w:rPr>
                          <w:rFonts w:ascii="Arial" w:hAnsi="Arial" w:cs="Arial"/>
                          <w:sz w:val="20"/>
                          <w:szCs w:val="20"/>
                        </w:rPr>
                        <w:t>:</w:t>
                      </w:r>
                    </w:p>
                    <w:p w14:paraId="04A0F7F0" w14:textId="77777777" w:rsidR="005B107A" w:rsidRDefault="005B107A" w:rsidP="00FD39F8">
                      <w:pPr>
                        <w:pStyle w:val="ListParagraph"/>
                        <w:numPr>
                          <w:ilvl w:val="1"/>
                          <w:numId w:val="10"/>
                        </w:numPr>
                        <w:rPr>
                          <w:rFonts w:ascii="Arial" w:hAnsi="Arial" w:cs="Arial"/>
                          <w:sz w:val="20"/>
                          <w:szCs w:val="20"/>
                        </w:rPr>
                      </w:pPr>
                      <w:r w:rsidRPr="00602DE4">
                        <w:rPr>
                          <w:rFonts w:ascii="Arial" w:hAnsi="Arial" w:cs="Arial"/>
                          <w:sz w:val="20"/>
                          <w:szCs w:val="20"/>
                        </w:rPr>
                        <w:t>You can delete</w:t>
                      </w:r>
                      <w:r>
                        <w:rPr>
                          <w:rFonts w:ascii="Arial" w:hAnsi="Arial" w:cs="Arial"/>
                          <w:sz w:val="20"/>
                          <w:szCs w:val="20"/>
                        </w:rPr>
                        <w:t xml:space="preserve"> any irrelevant </w:t>
                      </w:r>
                      <w:r w:rsidRPr="00602DE4">
                        <w:rPr>
                          <w:rFonts w:ascii="Arial" w:hAnsi="Arial" w:cs="Arial"/>
                          <w:sz w:val="20"/>
                          <w:szCs w:val="20"/>
                        </w:rPr>
                        <w:t>sub-hea</w:t>
                      </w:r>
                      <w:r>
                        <w:rPr>
                          <w:rFonts w:ascii="Arial" w:hAnsi="Arial" w:cs="Arial"/>
                          <w:sz w:val="20"/>
                          <w:szCs w:val="20"/>
                        </w:rPr>
                        <w:t xml:space="preserve">dings or adapt the sections if you want to add another theme. </w:t>
                      </w:r>
                    </w:p>
                    <w:p w14:paraId="783CEBDF" w14:textId="0C924B77" w:rsidR="005B107A" w:rsidRPr="00FD39F8" w:rsidRDefault="005B107A" w:rsidP="00FD39F8">
                      <w:pPr>
                        <w:pStyle w:val="ListParagraph"/>
                        <w:numPr>
                          <w:ilvl w:val="1"/>
                          <w:numId w:val="10"/>
                        </w:numPr>
                        <w:rPr>
                          <w:rFonts w:ascii="Arial" w:hAnsi="Arial" w:cs="Arial"/>
                          <w:sz w:val="20"/>
                          <w:szCs w:val="20"/>
                        </w:rPr>
                      </w:pPr>
                      <w:r>
                        <w:rPr>
                          <w:rFonts w:ascii="Arial" w:hAnsi="Arial" w:cs="Arial"/>
                          <w:sz w:val="20"/>
                          <w:szCs w:val="20"/>
                        </w:rPr>
                        <w:t>This template aims to simplify the process of presenting your analysis in a streamlined and comprehensive document.</w:t>
                      </w:r>
                    </w:p>
                    <w:p w14:paraId="09F7234D" w14:textId="3818F70D" w:rsidR="005B107A" w:rsidRDefault="005B107A" w:rsidP="00FD39F8">
                      <w:pPr>
                        <w:pStyle w:val="ListParagraph"/>
                        <w:numPr>
                          <w:ilvl w:val="1"/>
                          <w:numId w:val="10"/>
                        </w:numPr>
                        <w:rPr>
                          <w:rFonts w:ascii="Arial" w:hAnsi="Arial" w:cs="Arial"/>
                          <w:sz w:val="20"/>
                          <w:szCs w:val="20"/>
                        </w:rPr>
                      </w:pPr>
                      <w:r>
                        <w:rPr>
                          <w:rFonts w:ascii="Arial" w:hAnsi="Arial" w:cs="Arial"/>
                          <w:sz w:val="20"/>
                          <w:szCs w:val="20"/>
                        </w:rPr>
                        <w:t>It presents suggestions for illustrating your findings in tables, human-interest story boxes, or graphs.</w:t>
                      </w:r>
                    </w:p>
                    <w:p w14:paraId="74008D3C" w14:textId="03216714" w:rsidR="005B107A" w:rsidRDefault="005B107A" w:rsidP="00943BC9">
                      <w:pPr>
                        <w:jc w:val="both"/>
                      </w:pPr>
                      <w:r w:rsidRPr="00602DE4">
                        <w:t xml:space="preserve">The template does not provide a section on </w:t>
                      </w:r>
                      <w:r>
                        <w:t xml:space="preserve">pre-crisis </w:t>
                      </w:r>
                      <w:r w:rsidRPr="00602DE4">
                        <w:t xml:space="preserve">Gender Relations. </w:t>
                      </w:r>
                      <w:r>
                        <w:t>If available, p</w:t>
                      </w:r>
                      <w:r w:rsidRPr="00602DE4">
                        <w:t xml:space="preserve">lease attach the </w:t>
                      </w:r>
                      <w:r w:rsidRPr="003149C0">
                        <w:rPr>
                          <w:b/>
                        </w:rPr>
                        <w:t>Gender in Brief</w:t>
                      </w:r>
                      <w:r w:rsidRPr="00602DE4">
                        <w:t xml:space="preserve"> as an annex to the RGA</w:t>
                      </w:r>
                      <w:r>
                        <w:t xml:space="preserve"> report</w:t>
                      </w:r>
                      <w:r w:rsidRPr="00602DE4">
                        <w:t>. Furthermore, please give a brief explanation of gender relations and issues pre-crises under each of the subheadings, when known and relevant. Such a paragraph will make it easier to analyse your research of the current situation and compare it with the situation previously.</w:t>
                      </w:r>
                    </w:p>
                    <w:p w14:paraId="568FD522" w14:textId="08CAD204" w:rsidR="005B107A" w:rsidRDefault="005B107A" w:rsidP="00D33060">
                      <w:r>
                        <w:t xml:space="preserve">If you have any questions, please e-mail </w:t>
                      </w:r>
                      <w:hyperlink r:id="rId17" w:history="1">
                        <w:r w:rsidRPr="00A878FA">
                          <w:rPr>
                            <w:rStyle w:val="Hyperlink"/>
                          </w:rPr>
                          <w:t>emergencygender@careinternational.org</w:t>
                        </w:r>
                      </w:hyperlink>
                    </w:p>
                    <w:p w14:paraId="5576EADB" w14:textId="396C1515" w:rsidR="005B107A" w:rsidRPr="009E6173" w:rsidRDefault="005B107A" w:rsidP="00602DE4">
                      <w:pPr>
                        <w:jc w:val="center"/>
                        <w:rPr>
                          <w:b/>
                          <w:sz w:val="28"/>
                          <w:szCs w:val="28"/>
                        </w:rPr>
                      </w:pPr>
                      <w:r w:rsidRPr="009E6173">
                        <w:rPr>
                          <w:b/>
                          <w:sz w:val="28"/>
                          <w:szCs w:val="28"/>
                        </w:rPr>
                        <w:t>DELETE THIS BOX – DELETE THIS BOX – DELETE THIS BOX</w:t>
                      </w:r>
                    </w:p>
                  </w:txbxContent>
                </v:textbox>
                <w10:wrap type="square"/>
              </v:shape>
            </w:pict>
          </mc:Fallback>
        </mc:AlternateContent>
      </w:r>
      <w:r w:rsidR="0096695C">
        <w:t>XXX</w:t>
      </w:r>
      <w:r w:rsidR="0096695C">
        <w:tab/>
        <w:t>This</w:t>
      </w:r>
      <w:r w:rsidR="0096695C" w:rsidRPr="005D5FE3">
        <w:t xml:space="preserve"> is a body text </w:t>
      </w:r>
      <w:proofErr w:type="gramStart"/>
      <w:r w:rsidR="0096695C" w:rsidRPr="005D5FE3">
        <w:t>paragraph,</w:t>
      </w:r>
      <w:proofErr w:type="gramEnd"/>
      <w:r w:rsidR="0096695C" w:rsidRPr="005D5FE3">
        <w:t xml:space="preserve"> this is a body text paragraph. </w:t>
      </w:r>
    </w:p>
    <w:p w14:paraId="09536AA4" w14:textId="617E7B41" w:rsidR="0096695C" w:rsidRDefault="0096695C" w:rsidP="0098236E">
      <w:pPr>
        <w:pStyle w:val="Bodycopy"/>
        <w:ind w:right="-45"/>
      </w:pPr>
      <w:r>
        <w:t>XXX</w:t>
      </w:r>
      <w:r>
        <w:tab/>
        <w:t>This</w:t>
      </w:r>
      <w:r w:rsidRPr="005D5FE3">
        <w:t xml:space="preserve"> is a body text </w:t>
      </w:r>
      <w:proofErr w:type="gramStart"/>
      <w:r w:rsidRPr="005D5FE3">
        <w:t>paragraph,</w:t>
      </w:r>
      <w:proofErr w:type="gramEnd"/>
      <w:r w:rsidR="0098236E">
        <w:t xml:space="preserve"> this is a body text paragraph.</w:t>
      </w:r>
    </w:p>
    <w:p w14:paraId="530FD120" w14:textId="0A0FF5CF" w:rsidR="00822F64" w:rsidRDefault="00822F64" w:rsidP="0096695C">
      <w:pPr>
        <w:spacing w:line="259" w:lineRule="auto"/>
      </w:pPr>
    </w:p>
    <w:p w14:paraId="39BB603A" w14:textId="0B363450" w:rsidR="00D55C70" w:rsidRPr="00D55C70" w:rsidRDefault="00D55C70" w:rsidP="00D55C70">
      <w:pPr>
        <w:sectPr w:rsidR="00D55C70" w:rsidRPr="00D55C70" w:rsidSect="009F298A">
          <w:footerReference w:type="default" r:id="rId18"/>
          <w:pgSz w:w="11906" w:h="16838"/>
          <w:pgMar w:top="993" w:right="1440" w:bottom="1440" w:left="1440" w:header="708" w:footer="708" w:gutter="0"/>
          <w:cols w:space="708"/>
          <w:titlePg/>
          <w:docGrid w:linePitch="360"/>
        </w:sectPr>
      </w:pPr>
    </w:p>
    <w:p w14:paraId="64675541" w14:textId="4E9D9875" w:rsidR="00396A1E" w:rsidRDefault="00396A1E" w:rsidP="00C91B16">
      <w:pPr>
        <w:pStyle w:val="ChapterHeading"/>
      </w:pPr>
      <w:bookmarkStart w:id="2" w:name="_Toc450207937"/>
      <w:bookmarkStart w:id="3" w:name="_Toc468450718"/>
      <w:r>
        <w:lastRenderedPageBreak/>
        <w:t>Executive Summary</w:t>
      </w:r>
      <w:bookmarkEnd w:id="2"/>
      <w:bookmarkEnd w:id="3"/>
    </w:p>
    <w:p w14:paraId="1EB4351F" w14:textId="0EEE8D15" w:rsidR="00C90C04" w:rsidRDefault="00C90C04" w:rsidP="00C90C04">
      <w:pPr>
        <w:pStyle w:val="Bodycopy"/>
        <w:ind w:right="-45"/>
      </w:pPr>
      <w:r>
        <w:rPr>
          <w:noProof/>
          <w:lang w:eastAsia="en-AU"/>
        </w:rPr>
        <mc:AlternateContent>
          <mc:Choice Requires="wps">
            <w:drawing>
              <wp:anchor distT="45720" distB="45720" distL="114300" distR="114300" simplePos="0" relativeHeight="251658240" behindDoc="0" locked="0" layoutInCell="1" allowOverlap="1" wp14:anchorId="0E071F78" wp14:editId="5DB18F8C">
                <wp:simplePos x="0" y="0"/>
                <wp:positionH relativeFrom="column">
                  <wp:posOffset>3600450</wp:posOffset>
                </wp:positionH>
                <wp:positionV relativeFrom="paragraph">
                  <wp:posOffset>179705</wp:posOffset>
                </wp:positionV>
                <wp:extent cx="2552700" cy="3705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705225"/>
                        </a:xfrm>
                        <a:prstGeom prst="rect">
                          <a:avLst/>
                        </a:prstGeom>
                        <a:solidFill>
                          <a:srgbClr val="FFFFFF"/>
                        </a:solidFill>
                        <a:ln w="9525">
                          <a:solidFill>
                            <a:schemeClr val="accent2"/>
                          </a:solidFill>
                          <a:miter lim="800000"/>
                          <a:headEnd/>
                          <a:tailEnd/>
                        </a:ln>
                      </wps:spPr>
                      <wps:txbx>
                        <w:txbxContent>
                          <w:p w14:paraId="348A4DC1" w14:textId="1B3DB104" w:rsidR="005B107A" w:rsidRDefault="005B107A" w:rsidP="00C90C04">
                            <w:pPr>
                              <w:pStyle w:val="Title"/>
                              <w:spacing w:before="120"/>
                              <w:ind w:left="0"/>
                            </w:pPr>
                            <w:bookmarkStart w:id="4" w:name="_Toc468450719"/>
                            <w:r w:rsidRPr="00C90C04">
                              <w:t>Key findings</w:t>
                            </w:r>
                            <w:bookmarkEnd w:id="4"/>
                          </w:p>
                          <w:p w14:paraId="32D6213D" w14:textId="5D99D1DB"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r>
                              <w:t>.</w:t>
                            </w:r>
                          </w:p>
                          <w:p w14:paraId="5BC5DCE0" w14:textId="522A33DD"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w:t>
                            </w:r>
                            <w:r>
                              <w:t xml:space="preserve"> </w:t>
                            </w:r>
                            <w:r w:rsidRPr="00356D43">
                              <w:t xml:space="preserve"> This is a body text </w:t>
                            </w:r>
                            <w:proofErr w:type="gramStart"/>
                            <w:r w:rsidRPr="00356D43">
                              <w:t>paragraph,</w:t>
                            </w:r>
                            <w:proofErr w:type="gramEnd"/>
                            <w:r w:rsidRPr="00356D43">
                              <w:t xml:space="preserve"> this is a body text paragraph</w:t>
                            </w:r>
                            <w:r>
                              <w:t>.</w:t>
                            </w:r>
                          </w:p>
                          <w:p w14:paraId="50B774A9" w14:textId="4AE8A165"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r>
                              <w:t>.</w:t>
                            </w:r>
                          </w:p>
                          <w:p w14:paraId="4EF09548" w14:textId="4C413DC7"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r>
                              <w:t>.</w:t>
                            </w:r>
                          </w:p>
                          <w:p w14:paraId="2327397D" w14:textId="77777777" w:rsidR="005B107A" w:rsidRDefault="005B1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71F78" id="_x0000_s1027" type="#_x0000_t202" style="position:absolute;left:0;text-align:left;margin-left:283.5pt;margin-top:14.15pt;width:201pt;height:29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" strokecolor="#ed7d31 [3205]">
                <v:textbox>
                  <w:txbxContent>
                    <w:p w14:paraId="348A4DC1" w14:textId="1B3DB104" w:rsidR="005B107A" w:rsidRDefault="005B107A" w:rsidP="00C90C04">
                      <w:pPr>
                        <w:pStyle w:val="Title"/>
                        <w:spacing w:before="120"/>
                        <w:ind w:left="0"/>
                      </w:pPr>
                      <w:bookmarkStart w:id="5" w:name="_Toc468450719"/>
                      <w:r w:rsidRPr="00C90C04">
                        <w:t>Key findings</w:t>
                      </w:r>
                      <w:bookmarkEnd w:id="5"/>
                    </w:p>
                    <w:p w14:paraId="32D6213D" w14:textId="5D99D1DB"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r>
                        <w:t>.</w:t>
                      </w:r>
                    </w:p>
                    <w:p w14:paraId="5BC5DCE0" w14:textId="522A33DD"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w:t>
                      </w:r>
                      <w:r>
                        <w:t xml:space="preserve"> </w:t>
                      </w:r>
                      <w:r w:rsidRPr="00356D43">
                        <w:t xml:space="preserve"> This is a body text </w:t>
                      </w:r>
                      <w:proofErr w:type="gramStart"/>
                      <w:r w:rsidRPr="00356D43">
                        <w:t>paragraph,</w:t>
                      </w:r>
                      <w:proofErr w:type="gramEnd"/>
                      <w:r w:rsidRPr="00356D43">
                        <w:t xml:space="preserve"> this is a body text paragraph</w:t>
                      </w:r>
                      <w:r>
                        <w:t>.</w:t>
                      </w:r>
                    </w:p>
                    <w:p w14:paraId="50B774A9" w14:textId="4AE8A165"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r>
                        <w:t>.</w:t>
                      </w:r>
                    </w:p>
                    <w:p w14:paraId="4EF09548" w14:textId="4C413DC7" w:rsidR="005B107A" w:rsidRDefault="005B107A" w:rsidP="00C90C04">
                      <w:pPr>
                        <w:pStyle w:val="BulletPoints1"/>
                        <w:numPr>
                          <w:ilvl w:val="0"/>
                          <w:numId w:val="13"/>
                        </w:numPr>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r>
                        <w:t>.</w:t>
                      </w:r>
                    </w:p>
                    <w:p w14:paraId="2327397D" w14:textId="77777777" w:rsidR="005B107A" w:rsidRDefault="005B107A"/>
                  </w:txbxContent>
                </v:textbox>
                <w10:wrap type="square"/>
              </v:shape>
            </w:pict>
          </mc:Fallback>
        </mc:AlternateContent>
      </w:r>
      <w:r w:rsidR="00396A1E" w:rsidRPr="005D5FE3">
        <w:t xml:space="preserve">This is a body text </w:t>
      </w:r>
      <w:proofErr w:type="gramStart"/>
      <w:r w:rsidR="00396A1E" w:rsidRPr="005D5FE3">
        <w:t>paragraph,</w:t>
      </w:r>
      <w:proofErr w:type="gramEnd"/>
      <w:r w:rsidR="00396A1E" w:rsidRPr="005D5FE3">
        <w:t xml:space="preserve"> this is a body text paragraph. This is a body text </w:t>
      </w:r>
      <w:proofErr w:type="gramStart"/>
      <w:r w:rsidR="00396A1E" w:rsidRPr="005D5FE3">
        <w:t>paragraph,</w:t>
      </w:r>
      <w:proofErr w:type="gramEnd"/>
      <w:r w:rsidR="00396A1E" w:rsidRPr="005D5FE3">
        <w:t xml:space="preserve"> this is a body text paragraph. This is a body text </w:t>
      </w:r>
      <w:proofErr w:type="gramStart"/>
      <w:r w:rsidR="00396A1E" w:rsidRPr="005D5FE3">
        <w:t>paragraph,</w:t>
      </w:r>
      <w:proofErr w:type="gramEnd"/>
      <w:r w:rsidR="00396A1E" w:rsidRPr="005D5FE3">
        <w:t xml:space="preserve"> this is a body text paragraph. This is a body text </w:t>
      </w:r>
      <w:proofErr w:type="gramStart"/>
      <w:r w:rsidR="00396A1E" w:rsidRPr="005D5FE3">
        <w:t>paragraph,</w:t>
      </w:r>
      <w:proofErr w:type="gramEnd"/>
      <w:r w:rsidR="00396A1E" w:rsidRPr="005D5FE3">
        <w:t xml:space="preserve"> this is a body text paragraph. This is a body text </w:t>
      </w:r>
      <w:proofErr w:type="gramStart"/>
      <w:r w:rsidR="00396A1E" w:rsidRPr="005D5FE3">
        <w:t>paragraph,</w:t>
      </w:r>
      <w:proofErr w:type="gramEnd"/>
      <w:r w:rsidR="00396A1E" w:rsidRPr="005D5FE3">
        <w:t xml:space="preserve"> this is a body text paragraph. This is a body text </w:t>
      </w:r>
      <w:proofErr w:type="gramStart"/>
      <w:r w:rsidR="00396A1E" w:rsidRPr="005D5FE3">
        <w:t>paragraph,</w:t>
      </w:r>
      <w:proofErr w:type="gramEnd"/>
      <w:r w:rsidR="00396A1E" w:rsidRPr="005D5FE3">
        <w:t xml:space="preserve"> this is a body text paragraph.</w:t>
      </w:r>
    </w:p>
    <w:p w14:paraId="2930A71B" w14:textId="77777777" w:rsidR="00C90C04" w:rsidRDefault="00C90C04" w:rsidP="00C90C04">
      <w:pPr>
        <w:pStyle w:val="Bodycopy"/>
        <w:ind w:right="-45"/>
      </w:pPr>
      <w:r w:rsidRPr="005D5FE3">
        <w:t xml:space="preserve">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w:t>
      </w:r>
    </w:p>
    <w:p w14:paraId="5FCF27A4" w14:textId="43232ADD" w:rsidR="00C90C04" w:rsidRDefault="00C90C04" w:rsidP="00C90C04">
      <w:pPr>
        <w:pStyle w:val="Bodycopy"/>
        <w:ind w:right="-45"/>
      </w:pPr>
      <w:r w:rsidRPr="005D5FE3">
        <w:t xml:space="preserve">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 This is a body text </w:t>
      </w:r>
      <w:proofErr w:type="gramStart"/>
      <w:r w:rsidRPr="005D5FE3">
        <w:t>paragraph,</w:t>
      </w:r>
      <w:proofErr w:type="gramEnd"/>
      <w:r w:rsidRPr="005D5FE3">
        <w:t xml:space="preserve"> this is a body text paragraph.</w:t>
      </w:r>
    </w:p>
    <w:p w14:paraId="5B8982C0" w14:textId="1A43256F" w:rsidR="004F621E" w:rsidRPr="000E761A" w:rsidRDefault="008C7735" w:rsidP="000E761A">
      <w:pPr>
        <w:pStyle w:val="Title"/>
      </w:pPr>
      <w:bookmarkStart w:id="6" w:name="_Toc468450720"/>
      <w:r>
        <w:t>Key recommendations</w:t>
      </w:r>
      <w:bookmarkEnd w:id="6"/>
    </w:p>
    <w:p w14:paraId="4569DC5D" w14:textId="77777777" w:rsidR="004F621E" w:rsidRDefault="004F621E" w:rsidP="004F621E">
      <w:pPr>
        <w:pStyle w:val="Bodycopy"/>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p>
    <w:p w14:paraId="4BA2B2A9" w14:textId="77777777" w:rsidR="00C90C04" w:rsidRDefault="008C7735" w:rsidP="00C90C04">
      <w:pPr>
        <w:pStyle w:val="BulletPoints1"/>
      </w:pPr>
      <w:r w:rsidRPr="00356D43">
        <w:t xml:space="preserve">This is a body text </w:t>
      </w:r>
      <w:proofErr w:type="gramStart"/>
      <w:r w:rsidRPr="00356D43">
        <w:t>paragraph,</w:t>
      </w:r>
      <w:proofErr w:type="gramEnd"/>
      <w:r w:rsidRPr="00356D43">
        <w:t xml:space="preserve"> this is a body text paragraph. </w:t>
      </w:r>
      <w:r w:rsidR="00C90C04" w:rsidRPr="00356D43">
        <w:t xml:space="preserve">This is a body text </w:t>
      </w:r>
      <w:proofErr w:type="gramStart"/>
      <w:r w:rsidR="00C90C04" w:rsidRPr="00356D43">
        <w:t>paragraph,</w:t>
      </w:r>
      <w:proofErr w:type="gramEnd"/>
      <w:r w:rsidR="00C90C04" w:rsidRPr="00356D43">
        <w:t xml:space="preserve"> this is a body text paragraph. </w:t>
      </w:r>
    </w:p>
    <w:p w14:paraId="38F2B923" w14:textId="017AA211" w:rsidR="008C7735" w:rsidRDefault="008C7735" w:rsidP="008C7735">
      <w:pPr>
        <w:pStyle w:val="BulletPoints1"/>
      </w:pPr>
      <w:r w:rsidRPr="00356D43">
        <w:t xml:space="preserve">This is a body text </w:t>
      </w:r>
      <w:proofErr w:type="gramStart"/>
      <w:r w:rsidRPr="00356D43">
        <w:t>paragraph,</w:t>
      </w:r>
      <w:proofErr w:type="gramEnd"/>
      <w:r w:rsidRPr="00356D43">
        <w:t xml:space="preserve"> this is a body text paragraph. </w:t>
      </w:r>
      <w:r w:rsidR="00C90C04" w:rsidRPr="00356D43">
        <w:t xml:space="preserve">This is a body text </w:t>
      </w:r>
      <w:proofErr w:type="gramStart"/>
      <w:r w:rsidR="00C90C04" w:rsidRPr="00356D43">
        <w:t>paragraph,</w:t>
      </w:r>
      <w:proofErr w:type="gramEnd"/>
      <w:r w:rsidR="00C90C04" w:rsidRPr="00356D43">
        <w:t xml:space="preserve"> this is a body text paragraph.</w:t>
      </w:r>
    </w:p>
    <w:p w14:paraId="6937280E" w14:textId="7C20549B" w:rsidR="0079139B" w:rsidRDefault="008C7735" w:rsidP="00091FFE">
      <w:pPr>
        <w:pStyle w:val="BulletPoints1"/>
      </w:pPr>
      <w:r w:rsidRPr="00356D43">
        <w:t xml:space="preserve">This is a body text </w:t>
      </w:r>
      <w:proofErr w:type="gramStart"/>
      <w:r w:rsidRPr="00356D43">
        <w:t>paragraph,</w:t>
      </w:r>
      <w:proofErr w:type="gramEnd"/>
      <w:r w:rsidRPr="00356D43">
        <w:t xml:space="preserve"> this is a body text paragraph. </w:t>
      </w:r>
      <w:r w:rsidR="00C90C04" w:rsidRPr="00356D43">
        <w:t xml:space="preserve">This is a body text </w:t>
      </w:r>
      <w:proofErr w:type="gramStart"/>
      <w:r w:rsidR="00C90C04" w:rsidRPr="00356D43">
        <w:t>paragraph,</w:t>
      </w:r>
      <w:proofErr w:type="gramEnd"/>
      <w:r w:rsidR="00C90C04" w:rsidRPr="00356D43">
        <w:t xml:space="preserve"> this is a body text paragraph.</w:t>
      </w:r>
    </w:p>
    <w:p w14:paraId="75808B06" w14:textId="4B9D0D27" w:rsidR="00C90C04" w:rsidRDefault="00C90C04" w:rsidP="00C90C04">
      <w:pPr>
        <w:pStyle w:val="BulletPoints1"/>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p>
    <w:p w14:paraId="5F624B01" w14:textId="002AE6C4" w:rsidR="00C90C04" w:rsidRDefault="00C90C04" w:rsidP="00C90C04">
      <w:pPr>
        <w:pStyle w:val="BulletPoints1"/>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p>
    <w:p w14:paraId="58E45FDF" w14:textId="797D3C2D" w:rsidR="00C90C04" w:rsidRDefault="00C90C04" w:rsidP="00C90C04">
      <w:pPr>
        <w:pStyle w:val="BulletPoints1"/>
      </w:pPr>
      <w:r w:rsidRPr="00356D43">
        <w:t xml:space="preserve">This is a body text </w:t>
      </w:r>
      <w:proofErr w:type="gramStart"/>
      <w:r w:rsidRPr="00356D43">
        <w:t>paragraph,</w:t>
      </w:r>
      <w:proofErr w:type="gramEnd"/>
      <w:r w:rsidRPr="00356D43">
        <w:t xml:space="preserve"> this is a body text paragraph. This is a body text </w:t>
      </w:r>
      <w:proofErr w:type="gramStart"/>
      <w:r w:rsidRPr="00356D43">
        <w:t>paragraph,</w:t>
      </w:r>
      <w:proofErr w:type="gramEnd"/>
      <w:r w:rsidRPr="00356D43">
        <w:t xml:space="preserve"> this is a body text paragraph.</w:t>
      </w:r>
    </w:p>
    <w:p w14:paraId="06102F3E" w14:textId="77777777" w:rsidR="00C90C04" w:rsidRDefault="00C90C04" w:rsidP="00C90C04">
      <w:pPr>
        <w:pStyle w:val="BulletPoints1"/>
        <w:numPr>
          <w:ilvl w:val="0"/>
          <w:numId w:val="0"/>
        </w:numPr>
        <w:ind w:left="141" w:hanging="141"/>
      </w:pPr>
    </w:p>
    <w:p w14:paraId="03EA40C4" w14:textId="2E1B3E12" w:rsidR="00C90C04" w:rsidRDefault="00C90C04" w:rsidP="00C90C04">
      <w:pPr>
        <w:pStyle w:val="BulletPoints1"/>
        <w:numPr>
          <w:ilvl w:val="0"/>
          <w:numId w:val="0"/>
        </w:numPr>
        <w:ind w:left="141" w:hanging="141"/>
      </w:pPr>
    </w:p>
    <w:p w14:paraId="662913BA" w14:textId="77777777" w:rsidR="00C90C04" w:rsidRPr="00091FFE" w:rsidRDefault="00C90C04" w:rsidP="00C90C04">
      <w:pPr>
        <w:pStyle w:val="BulletPoints1"/>
        <w:numPr>
          <w:ilvl w:val="0"/>
          <w:numId w:val="0"/>
        </w:numPr>
        <w:ind w:left="141" w:hanging="141"/>
      </w:pPr>
    </w:p>
    <w:p w14:paraId="04089D65" w14:textId="520C46CD" w:rsidR="00396A1E" w:rsidRPr="00091FFE" w:rsidRDefault="00396A1E" w:rsidP="002434DE">
      <w:pPr>
        <w:pStyle w:val="Heading2"/>
      </w:pPr>
      <w:bookmarkStart w:id="7" w:name="_Toc450207938"/>
      <w:bookmarkStart w:id="8" w:name="_Toc468450721"/>
      <w:r w:rsidRPr="00091FFE">
        <w:lastRenderedPageBreak/>
        <w:t>Introduction</w:t>
      </w:r>
      <w:bookmarkEnd w:id="7"/>
      <w:bookmarkEnd w:id="8"/>
      <w:r w:rsidRPr="00091FFE">
        <w:t xml:space="preserve"> </w:t>
      </w:r>
    </w:p>
    <w:p w14:paraId="598AEC47" w14:textId="3DF4EC05" w:rsidR="0079139B" w:rsidRPr="00091FFE" w:rsidRDefault="00DA0FD4" w:rsidP="000E761A">
      <w:pPr>
        <w:pStyle w:val="Title"/>
      </w:pPr>
      <w:bookmarkStart w:id="9" w:name="_Toc468450722"/>
      <w:r>
        <w:t>B</w:t>
      </w:r>
      <w:r w:rsidR="00C93DA9">
        <w:t>ackground</w:t>
      </w:r>
      <w:r>
        <w:t xml:space="preserve"> information </w:t>
      </w:r>
      <w:r w:rsidRPr="00943BC9">
        <w:rPr>
          <w:highlight w:val="yellow"/>
        </w:rPr>
        <w:t>[to conflict or disaster]</w:t>
      </w:r>
      <w:bookmarkEnd w:id="9"/>
    </w:p>
    <w:p w14:paraId="41974FA9" w14:textId="77777777" w:rsidR="004F621E" w:rsidRDefault="004F621E" w:rsidP="0090059C">
      <w:pPr>
        <w:pStyle w:val="Bodycopy"/>
      </w:pPr>
      <w:r>
        <w:t>T</w:t>
      </w:r>
      <w:r w:rsidR="00396A1E" w:rsidRPr="00396A1E">
        <w:t xml:space="preserve">his is a body text paragraph. This is a body text </w:t>
      </w:r>
      <w:proofErr w:type="gramStart"/>
      <w:r w:rsidR="00396A1E" w:rsidRPr="00396A1E">
        <w:t>paragraph,</w:t>
      </w:r>
      <w:proofErr w:type="gramEnd"/>
      <w:r w:rsidR="00396A1E" w:rsidRPr="00396A1E">
        <w:t xml:space="preserve"> this is a body text paragraph. This is a body text </w:t>
      </w:r>
      <w:proofErr w:type="gramStart"/>
      <w:r w:rsidR="00396A1E" w:rsidRPr="00396A1E">
        <w:t>paragraph,</w:t>
      </w:r>
      <w:proofErr w:type="gramEnd"/>
      <w:r w:rsidR="00396A1E" w:rsidRPr="00396A1E">
        <w:t xml:space="preserve"> this is a body text paragraph. This is a body text </w:t>
      </w:r>
      <w:proofErr w:type="gramStart"/>
      <w:r w:rsidR="00396A1E" w:rsidRPr="00396A1E">
        <w:t>paragraph,</w:t>
      </w:r>
      <w:proofErr w:type="gramEnd"/>
      <w:r w:rsidR="00396A1E" w:rsidRPr="00396A1E">
        <w:t xml:space="preserve"> this is a body text paragraph. This is a body text </w:t>
      </w:r>
      <w:proofErr w:type="gramStart"/>
      <w:r w:rsidR="00396A1E" w:rsidRPr="00396A1E">
        <w:t>paragraph,</w:t>
      </w:r>
      <w:proofErr w:type="gramEnd"/>
      <w:r w:rsidR="00396A1E" w:rsidRPr="00396A1E">
        <w:t xml:space="preserve"> this is a body text paragraph. </w:t>
      </w:r>
    </w:p>
    <w:p w14:paraId="64D7E780" w14:textId="77777777" w:rsidR="002A690D" w:rsidRPr="00091FFE" w:rsidRDefault="004F621E" w:rsidP="00FD39F8">
      <w:pPr>
        <w:pStyle w:val="Quote"/>
        <w:jc w:val="center"/>
      </w:pPr>
      <w:r w:rsidRPr="00091FFE">
        <w:t>‘</w:t>
      </w:r>
      <w:r w:rsidR="00396A1E" w:rsidRPr="00091FFE">
        <w:t xml:space="preserve">This is a </w:t>
      </w:r>
      <w:r w:rsidRPr="00091FFE">
        <w:t>quote box, when you want to make something in the text to be reiterated, copy it in here to make it stand out.’</w:t>
      </w:r>
    </w:p>
    <w:p w14:paraId="49D902ED" w14:textId="77777777" w:rsidR="0079139B" w:rsidRDefault="0079139B" w:rsidP="0079139B">
      <w:pPr>
        <w:pStyle w:val="Bodycopy"/>
      </w:pPr>
      <w:r>
        <w:t>T</w:t>
      </w:r>
      <w:r w:rsidRPr="00396A1E">
        <w:t xml:space="preserve">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w:t>
      </w:r>
    </w:p>
    <w:p w14:paraId="25520761" w14:textId="30E2AD23" w:rsidR="000E761A" w:rsidRDefault="00944DC9" w:rsidP="000E761A">
      <w:pPr>
        <w:pStyle w:val="Title"/>
      </w:pPr>
      <w:bookmarkStart w:id="10" w:name="_Toc468450723"/>
      <w:r>
        <w:t xml:space="preserve">The Rapid </w:t>
      </w:r>
      <w:r w:rsidR="00C93DA9">
        <w:t>G</w:t>
      </w:r>
      <w:r>
        <w:t xml:space="preserve">ender </w:t>
      </w:r>
      <w:r w:rsidR="00C93DA9">
        <w:t>A</w:t>
      </w:r>
      <w:r>
        <w:t>nalysis</w:t>
      </w:r>
      <w:r w:rsidR="00C93DA9">
        <w:t xml:space="preserve"> objectives</w:t>
      </w:r>
      <w:bookmarkEnd w:id="10"/>
    </w:p>
    <w:p w14:paraId="56F1E070" w14:textId="77777777" w:rsidR="000E761A" w:rsidRDefault="000E761A" w:rsidP="000E761A">
      <w:pPr>
        <w:pStyle w:val="Bodycopy"/>
      </w:pPr>
      <w:r>
        <w:t>T</w:t>
      </w:r>
      <w:r w:rsidRPr="00396A1E">
        <w:t xml:space="preserve">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w:t>
      </w:r>
    </w:p>
    <w:p w14:paraId="183C1E7A" w14:textId="77777777" w:rsidR="00C93DA9" w:rsidRDefault="00C93DA9" w:rsidP="00C93DA9">
      <w:pPr>
        <w:pStyle w:val="BulletPoints1"/>
      </w:pPr>
      <w:r w:rsidRPr="00356D43">
        <w:t xml:space="preserve">This is a body text </w:t>
      </w:r>
      <w:proofErr w:type="gramStart"/>
      <w:r w:rsidRPr="00356D43">
        <w:t>paragraph,</w:t>
      </w:r>
      <w:proofErr w:type="gramEnd"/>
      <w:r w:rsidRPr="00356D43">
        <w:t xml:space="preserve"> this is a body text paragraph. </w:t>
      </w:r>
    </w:p>
    <w:p w14:paraId="5569F67A" w14:textId="77777777" w:rsidR="00C93DA9" w:rsidRDefault="00C93DA9" w:rsidP="00C93DA9">
      <w:pPr>
        <w:pStyle w:val="BulletPoints1"/>
      </w:pPr>
      <w:r w:rsidRPr="00356D43">
        <w:t xml:space="preserve">This is a body text </w:t>
      </w:r>
      <w:proofErr w:type="gramStart"/>
      <w:r w:rsidRPr="00356D43">
        <w:t>paragraph,</w:t>
      </w:r>
      <w:proofErr w:type="gramEnd"/>
      <w:r w:rsidRPr="00356D43">
        <w:t xml:space="preserve"> this is a body text paragraph. </w:t>
      </w:r>
    </w:p>
    <w:p w14:paraId="5D217D16" w14:textId="77777777" w:rsidR="00C93DA9" w:rsidRDefault="00C93DA9" w:rsidP="00C93DA9">
      <w:pPr>
        <w:pStyle w:val="BulletPoints1"/>
      </w:pPr>
      <w:r w:rsidRPr="00356D43">
        <w:t xml:space="preserve">This is a body text </w:t>
      </w:r>
      <w:proofErr w:type="gramStart"/>
      <w:r w:rsidRPr="00356D43">
        <w:t>paragraph,</w:t>
      </w:r>
      <w:proofErr w:type="gramEnd"/>
      <w:r w:rsidRPr="00356D43">
        <w:t xml:space="preserve"> this is a body text paragraph. </w:t>
      </w:r>
      <w:bookmarkStart w:id="11" w:name="_Toc450207939"/>
    </w:p>
    <w:p w14:paraId="73107C8C" w14:textId="228B5273" w:rsidR="00C93DA9" w:rsidRDefault="00C93DA9" w:rsidP="002434DE">
      <w:pPr>
        <w:pStyle w:val="Heading2"/>
      </w:pPr>
      <w:bookmarkStart w:id="12" w:name="_Toc468450724"/>
      <w:bookmarkEnd w:id="11"/>
      <w:r w:rsidRPr="00C57102">
        <w:t>Methodology</w:t>
      </w:r>
      <w:bookmarkEnd w:id="12"/>
    </w:p>
    <w:p w14:paraId="7514FB94" w14:textId="1A7780EF" w:rsidR="002434DE" w:rsidRPr="002434DE" w:rsidRDefault="002434DE" w:rsidP="002434DE">
      <w:pPr>
        <w:pStyle w:val="Bodycopy"/>
        <w:jc w:val="both"/>
      </w:pPr>
      <w:r w:rsidRPr="002434DE">
        <w:t>Rapid Gender Analysis (RGA) provides information about the different needs, capacities and coping strategies of women, men, boys and girls in a crisis. Rapid Gender Analysis is built up progressively: using a range of primary and secondary information to understand gender roles and relations and how they may change during a crisis. It provides practical programming and operational recommendations to meet the different needs of women, men, boys and girls and to ensure we ‘do no harm’.  Rapid Gender Analysis uses the tools and approaches of Gender Analysis Frameworks and adapts them to the tight time-frames, rapidly changing contexts, and insecure environments that often characterise humanitarian interventions.</w:t>
      </w:r>
    </w:p>
    <w:p w14:paraId="4104401F" w14:textId="77777777" w:rsidR="002434DE" w:rsidRPr="002434DE" w:rsidRDefault="002434DE" w:rsidP="002434DE">
      <w:pPr>
        <w:pStyle w:val="Bodycopy"/>
        <w:jc w:val="both"/>
        <w:rPr>
          <w:i/>
        </w:rPr>
      </w:pPr>
      <w:r w:rsidRPr="002434DE">
        <w:t xml:space="preserve">The research has been undertaken from </w:t>
      </w:r>
      <w:r w:rsidRPr="007740FD">
        <w:rPr>
          <w:highlight w:val="yellow"/>
        </w:rPr>
        <w:t>[insert date] to [insert date]</w:t>
      </w:r>
      <w:r w:rsidRPr="002434DE">
        <w:t xml:space="preserve">. </w:t>
      </w:r>
      <w:r w:rsidRPr="007740FD">
        <w:rPr>
          <w:highlight w:val="yellow"/>
        </w:rPr>
        <w:t>[Research is still continuing and the RGA will be updated appropriately when new findings and recommendations are produced]</w:t>
      </w:r>
      <w:r w:rsidRPr="002434DE">
        <w:t>. Research method’s included:</w:t>
      </w:r>
    </w:p>
    <w:p w14:paraId="5B1CB9B4" w14:textId="77777777" w:rsidR="002434DE" w:rsidRPr="007740FD" w:rsidRDefault="002434DE" w:rsidP="002434DE">
      <w:pPr>
        <w:pStyle w:val="Bodycopy"/>
        <w:numPr>
          <w:ilvl w:val="0"/>
          <w:numId w:val="11"/>
        </w:numPr>
        <w:spacing w:before="0" w:after="0"/>
        <w:jc w:val="both"/>
        <w:rPr>
          <w:highlight w:val="yellow"/>
        </w:rPr>
      </w:pPr>
      <w:r w:rsidRPr="007740FD">
        <w:rPr>
          <w:b/>
          <w:highlight w:val="yellow"/>
        </w:rPr>
        <w:t>Community mapping</w:t>
      </w:r>
      <w:r w:rsidRPr="007740FD">
        <w:rPr>
          <w:highlight w:val="yellow"/>
        </w:rPr>
        <w:t xml:space="preserve"> with [total number] of people ([number] women and [number] men)</w:t>
      </w:r>
    </w:p>
    <w:p w14:paraId="780D236D" w14:textId="77777777" w:rsidR="002434DE" w:rsidRPr="007740FD" w:rsidRDefault="002434DE" w:rsidP="002434DE">
      <w:pPr>
        <w:pStyle w:val="Bodycopy"/>
        <w:numPr>
          <w:ilvl w:val="0"/>
          <w:numId w:val="11"/>
        </w:numPr>
        <w:spacing w:before="0" w:after="0"/>
        <w:jc w:val="both"/>
        <w:rPr>
          <w:highlight w:val="yellow"/>
        </w:rPr>
      </w:pPr>
      <w:r w:rsidRPr="007740FD">
        <w:rPr>
          <w:highlight w:val="yellow"/>
        </w:rPr>
        <w:t xml:space="preserve">[Number] </w:t>
      </w:r>
      <w:r w:rsidRPr="007740FD">
        <w:rPr>
          <w:b/>
          <w:highlight w:val="yellow"/>
        </w:rPr>
        <w:t>Focus Group Discussions</w:t>
      </w:r>
      <w:r w:rsidRPr="007740FD">
        <w:rPr>
          <w:highlight w:val="yellow"/>
        </w:rPr>
        <w:t xml:space="preserve"> divided by sex, ethnic group, age, [other] of a total of [ total number] of people ([number] women and [number] men)</w:t>
      </w:r>
    </w:p>
    <w:p w14:paraId="2B150229" w14:textId="77777777" w:rsidR="002434DE" w:rsidRPr="007740FD" w:rsidRDefault="002434DE" w:rsidP="002434DE">
      <w:pPr>
        <w:pStyle w:val="Bodycopy"/>
        <w:numPr>
          <w:ilvl w:val="0"/>
          <w:numId w:val="11"/>
        </w:numPr>
        <w:spacing w:before="0" w:after="0"/>
        <w:jc w:val="both"/>
        <w:rPr>
          <w:highlight w:val="yellow"/>
        </w:rPr>
      </w:pPr>
      <w:r w:rsidRPr="007740FD">
        <w:rPr>
          <w:b/>
          <w:highlight w:val="yellow"/>
        </w:rPr>
        <w:t>Key Informant Interviews</w:t>
      </w:r>
      <w:r w:rsidRPr="007740FD">
        <w:rPr>
          <w:highlight w:val="yellow"/>
        </w:rPr>
        <w:t xml:space="preserve"> with [total number] of people ([number] women and [number] men)</w:t>
      </w:r>
    </w:p>
    <w:p w14:paraId="6000B895" w14:textId="77777777" w:rsidR="002434DE" w:rsidRPr="007740FD" w:rsidRDefault="002434DE" w:rsidP="002434DE">
      <w:pPr>
        <w:pStyle w:val="Bodycopy"/>
        <w:numPr>
          <w:ilvl w:val="0"/>
          <w:numId w:val="11"/>
        </w:numPr>
        <w:spacing w:before="0" w:after="0"/>
        <w:jc w:val="both"/>
        <w:rPr>
          <w:b/>
          <w:highlight w:val="yellow"/>
        </w:rPr>
      </w:pPr>
      <w:r w:rsidRPr="007740FD">
        <w:rPr>
          <w:b/>
          <w:highlight w:val="yellow"/>
        </w:rPr>
        <w:t>Safety Audit Tool</w:t>
      </w:r>
    </w:p>
    <w:p w14:paraId="16B6163B" w14:textId="77777777" w:rsidR="002434DE" w:rsidRPr="007740FD" w:rsidRDefault="002434DE" w:rsidP="002434DE">
      <w:pPr>
        <w:pStyle w:val="Bodycopy"/>
        <w:numPr>
          <w:ilvl w:val="0"/>
          <w:numId w:val="11"/>
        </w:numPr>
        <w:spacing w:before="0" w:after="0"/>
        <w:jc w:val="both"/>
        <w:rPr>
          <w:b/>
          <w:highlight w:val="yellow"/>
        </w:rPr>
      </w:pPr>
      <w:r w:rsidRPr="007740FD">
        <w:rPr>
          <w:b/>
          <w:highlight w:val="yellow"/>
        </w:rPr>
        <w:t>Secondary Data Review</w:t>
      </w:r>
    </w:p>
    <w:p w14:paraId="627F90B3" w14:textId="77777777" w:rsidR="002434DE" w:rsidRPr="007740FD" w:rsidRDefault="002434DE" w:rsidP="002434DE">
      <w:pPr>
        <w:pStyle w:val="Bodycopy"/>
        <w:numPr>
          <w:ilvl w:val="1"/>
          <w:numId w:val="11"/>
        </w:numPr>
        <w:spacing w:before="0" w:after="0"/>
        <w:jc w:val="both"/>
        <w:rPr>
          <w:highlight w:val="yellow"/>
        </w:rPr>
      </w:pPr>
      <w:r w:rsidRPr="007740FD">
        <w:rPr>
          <w:highlight w:val="yellow"/>
        </w:rPr>
        <w:t>Specify main secondary data used</w:t>
      </w:r>
    </w:p>
    <w:p w14:paraId="52DF16DE" w14:textId="77777777" w:rsidR="002434DE" w:rsidRPr="007740FD" w:rsidRDefault="002434DE" w:rsidP="002434DE">
      <w:pPr>
        <w:pStyle w:val="Bodycopy"/>
        <w:numPr>
          <w:ilvl w:val="1"/>
          <w:numId w:val="11"/>
        </w:numPr>
        <w:spacing w:before="0" w:after="0"/>
        <w:jc w:val="both"/>
        <w:rPr>
          <w:highlight w:val="yellow"/>
        </w:rPr>
      </w:pPr>
      <w:r w:rsidRPr="007740FD">
        <w:rPr>
          <w:highlight w:val="yellow"/>
        </w:rPr>
        <w:t>Specify other secondary data used</w:t>
      </w:r>
    </w:p>
    <w:p w14:paraId="537D1571" w14:textId="77777777" w:rsidR="002434DE" w:rsidRPr="007740FD" w:rsidRDefault="002434DE" w:rsidP="002434DE">
      <w:pPr>
        <w:pStyle w:val="Bodycopy"/>
        <w:numPr>
          <w:ilvl w:val="0"/>
          <w:numId w:val="11"/>
        </w:numPr>
        <w:spacing w:before="0" w:after="0"/>
        <w:jc w:val="both"/>
        <w:rPr>
          <w:highlight w:val="yellow"/>
        </w:rPr>
      </w:pPr>
      <w:r w:rsidRPr="007740FD">
        <w:rPr>
          <w:highlight w:val="yellow"/>
        </w:rPr>
        <w:t>Add any other method of research used</w:t>
      </w:r>
    </w:p>
    <w:p w14:paraId="08E6E5AD" w14:textId="04299CB8" w:rsidR="00EA1B82" w:rsidRPr="002434DE" w:rsidRDefault="002434DE" w:rsidP="002434DE">
      <w:pPr>
        <w:pStyle w:val="Bodycopy"/>
        <w:spacing w:before="0" w:after="0"/>
        <w:jc w:val="both"/>
        <w:rPr>
          <w:i/>
        </w:rPr>
      </w:pPr>
      <w:r w:rsidRPr="002434DE">
        <w:t xml:space="preserve">The research had several </w:t>
      </w:r>
      <w:r w:rsidRPr="002434DE">
        <w:rPr>
          <w:b/>
        </w:rPr>
        <w:t>limitations</w:t>
      </w:r>
      <w:r w:rsidRPr="007740FD">
        <w:rPr>
          <w:b/>
          <w:highlight w:val="yellow"/>
        </w:rPr>
        <w:t xml:space="preserve">, </w:t>
      </w:r>
      <w:r w:rsidRPr="007740FD">
        <w:rPr>
          <w:highlight w:val="yellow"/>
        </w:rPr>
        <w:t>[insert limitations]</w:t>
      </w:r>
      <w:r w:rsidRPr="002434DE">
        <w:rPr>
          <w:b/>
        </w:rPr>
        <w:t xml:space="preserve"> </w:t>
      </w:r>
    </w:p>
    <w:p w14:paraId="7332D337" w14:textId="686B4A62" w:rsidR="00C57102" w:rsidRDefault="00C93DA9" w:rsidP="002434DE">
      <w:pPr>
        <w:pStyle w:val="Heading2"/>
      </w:pPr>
      <w:bookmarkStart w:id="13" w:name="_Toc468450725"/>
      <w:r>
        <w:lastRenderedPageBreak/>
        <w:t>Demographic</w:t>
      </w:r>
      <w:r w:rsidR="00A37850">
        <w:t xml:space="preserve"> profile</w:t>
      </w:r>
      <w:bookmarkEnd w:id="13"/>
    </w:p>
    <w:p w14:paraId="5FF46125" w14:textId="5F0CCD87" w:rsidR="00A37850" w:rsidRDefault="00A37850" w:rsidP="00A37850">
      <w:pPr>
        <w:pStyle w:val="Title"/>
      </w:pPr>
      <w:bookmarkStart w:id="14" w:name="_Toc468450726"/>
      <w:r>
        <w:t>S</w:t>
      </w:r>
      <w:r w:rsidR="007740FD">
        <w:t xml:space="preserve">ex and </w:t>
      </w:r>
      <w:r>
        <w:t>A</w:t>
      </w:r>
      <w:r w:rsidR="007740FD">
        <w:t xml:space="preserve">ge Disaggregated </w:t>
      </w:r>
      <w:r>
        <w:t>D</w:t>
      </w:r>
      <w:r w:rsidR="007740FD">
        <w:t>ata</w:t>
      </w:r>
      <w:bookmarkEnd w:id="14"/>
      <w:r>
        <w:t xml:space="preserve"> </w:t>
      </w:r>
    </w:p>
    <w:tbl>
      <w:tblPr>
        <w:tblStyle w:val="TableGrid"/>
        <w:tblpPr w:leftFromText="180" w:rightFromText="180" w:vertAnchor="page" w:horzAnchor="margin" w:tblpY="2416"/>
        <w:tblW w:w="0" w:type="auto"/>
        <w:tblLook w:val="04A0" w:firstRow="1" w:lastRow="0" w:firstColumn="1" w:lastColumn="0" w:noHBand="0" w:noVBand="1"/>
      </w:tblPr>
      <w:tblGrid>
        <w:gridCol w:w="1980"/>
        <w:gridCol w:w="1276"/>
        <w:gridCol w:w="1275"/>
        <w:gridCol w:w="2552"/>
        <w:gridCol w:w="1933"/>
      </w:tblGrid>
      <w:tr w:rsidR="00A37850" w14:paraId="77F3A2EB" w14:textId="77777777" w:rsidTr="00A37850">
        <w:tc>
          <w:tcPr>
            <w:tcW w:w="9016" w:type="dxa"/>
            <w:gridSpan w:val="5"/>
            <w:shd w:val="clear" w:color="auto" w:fill="C45911" w:themeFill="accent2" w:themeFillShade="BF"/>
          </w:tcPr>
          <w:p w14:paraId="304591B5" w14:textId="77777777" w:rsidR="00A37850" w:rsidRDefault="00A37850" w:rsidP="00A37850">
            <w:pPr>
              <w:jc w:val="center"/>
              <w:rPr>
                <w:b/>
                <w:u w:val="single"/>
              </w:rPr>
            </w:pPr>
            <w:r>
              <w:rPr>
                <w:b/>
                <w:u w:val="single"/>
              </w:rPr>
              <w:t>Sex and Age Disaggregated Data</w:t>
            </w:r>
          </w:p>
        </w:tc>
      </w:tr>
      <w:tr w:rsidR="00A37850" w:rsidRPr="00073986" w14:paraId="0E0E4DA7" w14:textId="77777777" w:rsidTr="00A37850">
        <w:tc>
          <w:tcPr>
            <w:tcW w:w="9016" w:type="dxa"/>
            <w:gridSpan w:val="5"/>
            <w:shd w:val="clear" w:color="auto" w:fill="ED7D31" w:themeFill="accent2"/>
          </w:tcPr>
          <w:p w14:paraId="58BE0D3A" w14:textId="77777777" w:rsidR="00A37850" w:rsidRPr="00073986" w:rsidRDefault="00A37850" w:rsidP="00A37850">
            <w:pPr>
              <w:jc w:val="center"/>
              <w:rPr>
                <w:b/>
                <w:u w:val="single"/>
              </w:rPr>
            </w:pPr>
            <w:r>
              <w:rPr>
                <w:b/>
                <w:u w:val="single"/>
              </w:rPr>
              <w:t>Female</w:t>
            </w:r>
            <w:r w:rsidRPr="00073986">
              <w:rPr>
                <w:b/>
                <w:u w:val="single"/>
              </w:rPr>
              <w:t xml:space="preserve"> breakdown by </w:t>
            </w:r>
            <w:r>
              <w:rPr>
                <w:b/>
                <w:u w:val="single"/>
              </w:rPr>
              <w:t>a</w:t>
            </w:r>
            <w:r w:rsidRPr="00073986">
              <w:rPr>
                <w:b/>
                <w:u w:val="single"/>
              </w:rPr>
              <w:t>ge</w:t>
            </w:r>
          </w:p>
        </w:tc>
      </w:tr>
      <w:tr w:rsidR="00A37850" w:rsidRPr="00BA4A6B" w14:paraId="16FB8E15" w14:textId="77777777" w:rsidTr="00A37850">
        <w:tc>
          <w:tcPr>
            <w:tcW w:w="1980" w:type="dxa"/>
            <w:shd w:val="clear" w:color="auto" w:fill="ED7D31" w:themeFill="accent2"/>
          </w:tcPr>
          <w:p w14:paraId="55C5C281" w14:textId="77777777" w:rsidR="00A37850" w:rsidRPr="00073986" w:rsidRDefault="00A37850" w:rsidP="00A37850">
            <w:pPr>
              <w:rPr>
                <w:b/>
                <w:u w:val="single"/>
              </w:rPr>
            </w:pPr>
            <w:r w:rsidRPr="00073986">
              <w:rPr>
                <w:b/>
                <w:u w:val="single"/>
              </w:rPr>
              <w:t>Area:</w:t>
            </w:r>
          </w:p>
        </w:tc>
        <w:tc>
          <w:tcPr>
            <w:tcW w:w="1276" w:type="dxa"/>
            <w:shd w:val="clear" w:color="auto" w:fill="F7CAAC" w:themeFill="accent2" w:themeFillTint="66"/>
          </w:tcPr>
          <w:p w14:paraId="1EC3A99B" w14:textId="77777777" w:rsidR="00A37850" w:rsidRPr="00073986" w:rsidRDefault="00A37850" w:rsidP="00A37850">
            <w:pPr>
              <w:rPr>
                <w:b/>
                <w:u w:val="single"/>
              </w:rPr>
            </w:pPr>
            <w:r w:rsidRPr="00073986">
              <w:rPr>
                <w:b/>
                <w:u w:val="single"/>
              </w:rPr>
              <w:t>Age 0-5</w:t>
            </w:r>
          </w:p>
        </w:tc>
        <w:tc>
          <w:tcPr>
            <w:tcW w:w="1275" w:type="dxa"/>
            <w:shd w:val="clear" w:color="auto" w:fill="F7CAAC" w:themeFill="accent2" w:themeFillTint="66"/>
          </w:tcPr>
          <w:p w14:paraId="534E5182" w14:textId="77777777" w:rsidR="00A37850" w:rsidRPr="00073986" w:rsidRDefault="00A37850" w:rsidP="00A37850">
            <w:pPr>
              <w:rPr>
                <w:b/>
                <w:u w:val="single"/>
              </w:rPr>
            </w:pPr>
            <w:r>
              <w:rPr>
                <w:b/>
                <w:u w:val="single"/>
              </w:rPr>
              <w:t>Age 6-18</w:t>
            </w:r>
          </w:p>
        </w:tc>
        <w:tc>
          <w:tcPr>
            <w:tcW w:w="2552" w:type="dxa"/>
            <w:shd w:val="clear" w:color="auto" w:fill="F7CAAC" w:themeFill="accent2" w:themeFillTint="66"/>
          </w:tcPr>
          <w:p w14:paraId="7E99DCE3" w14:textId="77777777" w:rsidR="00A37850" w:rsidRPr="00073986" w:rsidRDefault="00A37850" w:rsidP="00A37850">
            <w:pPr>
              <w:rPr>
                <w:b/>
                <w:u w:val="single"/>
              </w:rPr>
            </w:pPr>
            <w:r>
              <w:rPr>
                <w:b/>
                <w:u w:val="single"/>
              </w:rPr>
              <w:t>Age 18 and up</w:t>
            </w:r>
          </w:p>
        </w:tc>
        <w:tc>
          <w:tcPr>
            <w:tcW w:w="1933" w:type="dxa"/>
            <w:shd w:val="clear" w:color="auto" w:fill="F7CAAC" w:themeFill="accent2" w:themeFillTint="66"/>
          </w:tcPr>
          <w:p w14:paraId="6FBBE98C" w14:textId="77777777" w:rsidR="00A37850" w:rsidRPr="00BA4A6B" w:rsidRDefault="00A37850" w:rsidP="00A37850">
            <w:pPr>
              <w:rPr>
                <w:b/>
                <w:u w:val="single"/>
              </w:rPr>
            </w:pPr>
            <w:r w:rsidRPr="00BA4A6B">
              <w:rPr>
                <w:b/>
                <w:u w:val="single"/>
              </w:rPr>
              <w:t>Total #</w:t>
            </w:r>
          </w:p>
        </w:tc>
      </w:tr>
      <w:tr w:rsidR="00A37850" w:rsidRPr="00BA4A6B" w14:paraId="2B6C93DC" w14:textId="77777777" w:rsidTr="00A37850">
        <w:tc>
          <w:tcPr>
            <w:tcW w:w="1980" w:type="dxa"/>
            <w:shd w:val="clear" w:color="auto" w:fill="F7CAAC" w:themeFill="accent2" w:themeFillTint="66"/>
          </w:tcPr>
          <w:p w14:paraId="4B867699" w14:textId="77777777" w:rsidR="00A37850" w:rsidRDefault="00A37850" w:rsidP="00A37850">
            <w:r>
              <w:t>%</w:t>
            </w:r>
          </w:p>
        </w:tc>
        <w:tc>
          <w:tcPr>
            <w:tcW w:w="1276" w:type="dxa"/>
          </w:tcPr>
          <w:p w14:paraId="0080A38D" w14:textId="77777777" w:rsidR="00A37850" w:rsidRDefault="00A37850" w:rsidP="00A37850"/>
        </w:tc>
        <w:tc>
          <w:tcPr>
            <w:tcW w:w="1275" w:type="dxa"/>
          </w:tcPr>
          <w:p w14:paraId="620F1523" w14:textId="77777777" w:rsidR="00A37850" w:rsidRDefault="00A37850" w:rsidP="00A37850"/>
        </w:tc>
        <w:tc>
          <w:tcPr>
            <w:tcW w:w="2552" w:type="dxa"/>
          </w:tcPr>
          <w:p w14:paraId="77AAD367" w14:textId="77777777" w:rsidR="00A37850" w:rsidRDefault="00A37850" w:rsidP="00A37850"/>
        </w:tc>
        <w:tc>
          <w:tcPr>
            <w:tcW w:w="1933" w:type="dxa"/>
          </w:tcPr>
          <w:p w14:paraId="6F7D0D1A" w14:textId="77777777" w:rsidR="00A37850" w:rsidRPr="00BA4A6B" w:rsidRDefault="00A37850" w:rsidP="00A37850">
            <w:r w:rsidRPr="00BA4A6B">
              <w:t>100 %</w:t>
            </w:r>
          </w:p>
        </w:tc>
      </w:tr>
      <w:tr w:rsidR="00A37850" w:rsidRPr="00BA4A6B" w14:paraId="71E63386" w14:textId="77777777" w:rsidTr="00A37850">
        <w:tc>
          <w:tcPr>
            <w:tcW w:w="1980" w:type="dxa"/>
            <w:shd w:val="clear" w:color="auto" w:fill="F7CAAC" w:themeFill="accent2" w:themeFillTint="66"/>
          </w:tcPr>
          <w:p w14:paraId="7F712AAC" w14:textId="77777777" w:rsidR="00A37850" w:rsidRPr="001D0615" w:rsidRDefault="00A37850" w:rsidP="00A37850">
            <w:pPr>
              <w:rPr>
                <w:highlight w:val="yellow"/>
              </w:rPr>
            </w:pPr>
            <w:r w:rsidRPr="00EA1B82">
              <w:t>#</w:t>
            </w:r>
          </w:p>
        </w:tc>
        <w:tc>
          <w:tcPr>
            <w:tcW w:w="1276" w:type="dxa"/>
          </w:tcPr>
          <w:p w14:paraId="337EFAD3" w14:textId="77777777" w:rsidR="00A37850" w:rsidRPr="001D0615" w:rsidRDefault="00A37850" w:rsidP="00A37850">
            <w:pPr>
              <w:rPr>
                <w:highlight w:val="yellow"/>
              </w:rPr>
            </w:pPr>
          </w:p>
        </w:tc>
        <w:tc>
          <w:tcPr>
            <w:tcW w:w="1275" w:type="dxa"/>
          </w:tcPr>
          <w:p w14:paraId="296951B0" w14:textId="77777777" w:rsidR="00A37850" w:rsidRPr="001D0615" w:rsidRDefault="00A37850" w:rsidP="00A37850">
            <w:pPr>
              <w:rPr>
                <w:highlight w:val="yellow"/>
              </w:rPr>
            </w:pPr>
          </w:p>
        </w:tc>
        <w:tc>
          <w:tcPr>
            <w:tcW w:w="2552" w:type="dxa"/>
          </w:tcPr>
          <w:p w14:paraId="486F8908" w14:textId="77777777" w:rsidR="00A37850" w:rsidRPr="001D0615" w:rsidRDefault="00A37850" w:rsidP="00A37850">
            <w:pPr>
              <w:rPr>
                <w:highlight w:val="yellow"/>
              </w:rPr>
            </w:pPr>
          </w:p>
        </w:tc>
        <w:tc>
          <w:tcPr>
            <w:tcW w:w="1933" w:type="dxa"/>
          </w:tcPr>
          <w:p w14:paraId="79E8C54E" w14:textId="77777777" w:rsidR="00A37850" w:rsidRPr="00BA4A6B" w:rsidRDefault="00A37850" w:rsidP="00A37850"/>
        </w:tc>
      </w:tr>
      <w:tr w:rsidR="00A37850" w:rsidRPr="00BA4A6B" w14:paraId="4C878ABF" w14:textId="77777777" w:rsidTr="00A37850">
        <w:tc>
          <w:tcPr>
            <w:tcW w:w="9016" w:type="dxa"/>
            <w:gridSpan w:val="5"/>
            <w:shd w:val="clear" w:color="auto" w:fill="ED7D31" w:themeFill="accent2"/>
          </w:tcPr>
          <w:p w14:paraId="275394FE" w14:textId="77777777" w:rsidR="00A37850" w:rsidRDefault="00A37850" w:rsidP="00A37850">
            <w:pPr>
              <w:jc w:val="center"/>
              <w:rPr>
                <w:b/>
                <w:u w:val="single"/>
              </w:rPr>
            </w:pPr>
            <w:r>
              <w:rPr>
                <w:b/>
                <w:u w:val="single"/>
              </w:rPr>
              <w:t>Male breakdown by age</w:t>
            </w:r>
          </w:p>
        </w:tc>
      </w:tr>
      <w:tr w:rsidR="00A37850" w:rsidRPr="00BA4A6B" w14:paraId="0559502E" w14:textId="77777777" w:rsidTr="00A37850">
        <w:tc>
          <w:tcPr>
            <w:tcW w:w="1980" w:type="dxa"/>
            <w:shd w:val="clear" w:color="auto" w:fill="ED7D31" w:themeFill="accent2"/>
          </w:tcPr>
          <w:p w14:paraId="06E29D41" w14:textId="77777777" w:rsidR="00A37850" w:rsidRPr="00073986" w:rsidRDefault="00A37850" w:rsidP="00A37850">
            <w:pPr>
              <w:rPr>
                <w:b/>
                <w:u w:val="single"/>
              </w:rPr>
            </w:pPr>
            <w:r w:rsidRPr="00073986">
              <w:rPr>
                <w:b/>
                <w:u w:val="single"/>
              </w:rPr>
              <w:t>Area:</w:t>
            </w:r>
          </w:p>
        </w:tc>
        <w:tc>
          <w:tcPr>
            <w:tcW w:w="1276" w:type="dxa"/>
            <w:shd w:val="clear" w:color="auto" w:fill="F7CAAC" w:themeFill="accent2" w:themeFillTint="66"/>
          </w:tcPr>
          <w:p w14:paraId="3EB76E40" w14:textId="77777777" w:rsidR="00A37850" w:rsidRPr="00073986" w:rsidRDefault="00A37850" w:rsidP="00A37850">
            <w:pPr>
              <w:rPr>
                <w:b/>
                <w:u w:val="single"/>
              </w:rPr>
            </w:pPr>
            <w:r w:rsidRPr="00073986">
              <w:rPr>
                <w:b/>
                <w:u w:val="single"/>
              </w:rPr>
              <w:t>Age 0-5</w:t>
            </w:r>
          </w:p>
        </w:tc>
        <w:tc>
          <w:tcPr>
            <w:tcW w:w="1275" w:type="dxa"/>
            <w:shd w:val="clear" w:color="auto" w:fill="F7CAAC" w:themeFill="accent2" w:themeFillTint="66"/>
          </w:tcPr>
          <w:p w14:paraId="1E0D6A77" w14:textId="77777777" w:rsidR="00A37850" w:rsidRPr="00073986" w:rsidRDefault="00A37850" w:rsidP="00A37850">
            <w:pPr>
              <w:rPr>
                <w:b/>
                <w:u w:val="single"/>
              </w:rPr>
            </w:pPr>
            <w:r>
              <w:rPr>
                <w:b/>
                <w:u w:val="single"/>
              </w:rPr>
              <w:t>Age 6-18</w:t>
            </w:r>
          </w:p>
        </w:tc>
        <w:tc>
          <w:tcPr>
            <w:tcW w:w="2552" w:type="dxa"/>
            <w:shd w:val="clear" w:color="auto" w:fill="F7CAAC" w:themeFill="accent2" w:themeFillTint="66"/>
          </w:tcPr>
          <w:p w14:paraId="03BA0936" w14:textId="77777777" w:rsidR="00A37850" w:rsidRPr="00073986" w:rsidRDefault="00A37850" w:rsidP="00A37850">
            <w:pPr>
              <w:rPr>
                <w:b/>
                <w:u w:val="single"/>
              </w:rPr>
            </w:pPr>
            <w:r>
              <w:rPr>
                <w:b/>
                <w:u w:val="single"/>
              </w:rPr>
              <w:t>Age 18 and up</w:t>
            </w:r>
          </w:p>
        </w:tc>
        <w:tc>
          <w:tcPr>
            <w:tcW w:w="1933" w:type="dxa"/>
            <w:shd w:val="clear" w:color="auto" w:fill="F7CAAC" w:themeFill="accent2" w:themeFillTint="66"/>
          </w:tcPr>
          <w:p w14:paraId="13001604" w14:textId="77777777" w:rsidR="00A37850" w:rsidRPr="00BA4A6B" w:rsidRDefault="00A37850" w:rsidP="00A37850">
            <w:pPr>
              <w:rPr>
                <w:b/>
                <w:u w:val="single"/>
              </w:rPr>
            </w:pPr>
            <w:r>
              <w:rPr>
                <w:b/>
                <w:u w:val="single"/>
              </w:rPr>
              <w:t>Total #</w:t>
            </w:r>
          </w:p>
        </w:tc>
      </w:tr>
      <w:tr w:rsidR="00A37850" w:rsidRPr="00BA4A6B" w14:paraId="7BBF444C" w14:textId="77777777" w:rsidTr="00A37850">
        <w:tc>
          <w:tcPr>
            <w:tcW w:w="1980" w:type="dxa"/>
            <w:shd w:val="clear" w:color="auto" w:fill="F7CAAC" w:themeFill="accent2" w:themeFillTint="66"/>
          </w:tcPr>
          <w:p w14:paraId="4E659514" w14:textId="77777777" w:rsidR="00A37850" w:rsidRDefault="00A37850" w:rsidP="00A37850">
            <w:r>
              <w:t>%</w:t>
            </w:r>
          </w:p>
        </w:tc>
        <w:tc>
          <w:tcPr>
            <w:tcW w:w="1276" w:type="dxa"/>
          </w:tcPr>
          <w:p w14:paraId="2A150C17" w14:textId="77777777" w:rsidR="00A37850" w:rsidRPr="00BA4A6B" w:rsidRDefault="00A37850" w:rsidP="00A37850">
            <w:pPr>
              <w:rPr>
                <w:highlight w:val="yellow"/>
              </w:rPr>
            </w:pPr>
          </w:p>
        </w:tc>
        <w:tc>
          <w:tcPr>
            <w:tcW w:w="1275" w:type="dxa"/>
          </w:tcPr>
          <w:p w14:paraId="047D9072" w14:textId="77777777" w:rsidR="00A37850" w:rsidRPr="00BA4A6B" w:rsidRDefault="00A37850" w:rsidP="00A37850">
            <w:pPr>
              <w:rPr>
                <w:highlight w:val="yellow"/>
              </w:rPr>
            </w:pPr>
          </w:p>
        </w:tc>
        <w:tc>
          <w:tcPr>
            <w:tcW w:w="2552" w:type="dxa"/>
          </w:tcPr>
          <w:p w14:paraId="601B20D5" w14:textId="77777777" w:rsidR="00A37850" w:rsidRPr="00BA4A6B" w:rsidRDefault="00A37850" w:rsidP="00A37850">
            <w:pPr>
              <w:rPr>
                <w:highlight w:val="yellow"/>
              </w:rPr>
            </w:pPr>
          </w:p>
        </w:tc>
        <w:tc>
          <w:tcPr>
            <w:tcW w:w="1933" w:type="dxa"/>
          </w:tcPr>
          <w:p w14:paraId="0BC766CC" w14:textId="77777777" w:rsidR="00A37850" w:rsidRPr="00BA4A6B" w:rsidRDefault="00A37850" w:rsidP="00A37850">
            <w:r w:rsidRPr="00BA4A6B">
              <w:t>100 %</w:t>
            </w:r>
          </w:p>
        </w:tc>
      </w:tr>
      <w:tr w:rsidR="00A37850" w:rsidRPr="00BA4A6B" w14:paraId="265EF154" w14:textId="77777777" w:rsidTr="00A37850">
        <w:tc>
          <w:tcPr>
            <w:tcW w:w="1980" w:type="dxa"/>
            <w:shd w:val="clear" w:color="auto" w:fill="F7CAAC" w:themeFill="accent2" w:themeFillTint="66"/>
          </w:tcPr>
          <w:p w14:paraId="73AC0D8B" w14:textId="77777777" w:rsidR="00A37850" w:rsidRDefault="00A37850" w:rsidP="00A37850">
            <w:r>
              <w:t>#</w:t>
            </w:r>
          </w:p>
        </w:tc>
        <w:tc>
          <w:tcPr>
            <w:tcW w:w="1276" w:type="dxa"/>
          </w:tcPr>
          <w:p w14:paraId="2A908A1A" w14:textId="77777777" w:rsidR="00A37850" w:rsidRDefault="00A37850" w:rsidP="00A37850"/>
        </w:tc>
        <w:tc>
          <w:tcPr>
            <w:tcW w:w="1275" w:type="dxa"/>
          </w:tcPr>
          <w:p w14:paraId="060EE3FC" w14:textId="77777777" w:rsidR="00A37850" w:rsidRDefault="00A37850" w:rsidP="00A37850"/>
        </w:tc>
        <w:tc>
          <w:tcPr>
            <w:tcW w:w="2552" w:type="dxa"/>
          </w:tcPr>
          <w:p w14:paraId="044CFA8A" w14:textId="77777777" w:rsidR="00A37850" w:rsidRDefault="00A37850" w:rsidP="00A37850"/>
        </w:tc>
        <w:tc>
          <w:tcPr>
            <w:tcW w:w="1933" w:type="dxa"/>
          </w:tcPr>
          <w:p w14:paraId="18343842" w14:textId="77777777" w:rsidR="00A37850" w:rsidRPr="00BA4A6B" w:rsidRDefault="00A37850" w:rsidP="00A37850"/>
        </w:tc>
      </w:tr>
    </w:tbl>
    <w:p w14:paraId="148572C0" w14:textId="7280B29F" w:rsidR="00A37850" w:rsidRDefault="00A37850" w:rsidP="00A37850">
      <w:pPr>
        <w:pStyle w:val="Bodycopy"/>
      </w:pPr>
      <w:r w:rsidRPr="00206D49">
        <w:t xml:space="preserve">This is a body text </w:t>
      </w:r>
      <w:proofErr w:type="gramStart"/>
      <w:r w:rsidRPr="00206D49">
        <w:t>paragraph,</w:t>
      </w:r>
      <w:proofErr w:type="gramEnd"/>
      <w:r w:rsidRPr="00206D49">
        <w:t xml:space="preserve"> this is a body text paragraph. This is a body</w:t>
      </w:r>
      <w:r>
        <w:t xml:space="preserve"> text </w:t>
      </w:r>
      <w:proofErr w:type="gramStart"/>
      <w:r>
        <w:t>paragraph,</w:t>
      </w:r>
      <w:proofErr w:type="gramEnd"/>
      <w:r>
        <w:t xml:space="preserve"> this is a body </w:t>
      </w:r>
      <w:r w:rsidRPr="00206D49">
        <w:t xml:space="preserve">text paragraph. This is a body text </w:t>
      </w:r>
      <w:proofErr w:type="gramStart"/>
      <w:r w:rsidRPr="00206D49">
        <w:t>paragraph,</w:t>
      </w:r>
      <w:proofErr w:type="gramEnd"/>
      <w:r w:rsidRPr="00206D49">
        <w:t xml:space="preserve"> this is a body text paragraph. This is a body text </w:t>
      </w:r>
      <w:proofErr w:type="gramStart"/>
      <w:r w:rsidRPr="00206D49">
        <w:t>paragraph</w:t>
      </w:r>
      <w:r>
        <w:t>,</w:t>
      </w:r>
      <w:proofErr w:type="gramEnd"/>
      <w:r>
        <w:t xml:space="preserve"> this is a body text paragraph.</w:t>
      </w:r>
    </w:p>
    <w:p w14:paraId="7FDDC842" w14:textId="6026F104" w:rsidR="004F621E" w:rsidRPr="004F621E" w:rsidRDefault="00206D49" w:rsidP="00091FFE">
      <w:pPr>
        <w:pStyle w:val="Title"/>
      </w:pPr>
      <w:bookmarkStart w:id="15" w:name="_Toc468450727"/>
      <w:r>
        <w:t>Demographic analysis</w:t>
      </w:r>
      <w:bookmarkEnd w:id="15"/>
    </w:p>
    <w:p w14:paraId="24A77F0D" w14:textId="77777777" w:rsidR="002434DE" w:rsidRPr="007740FD" w:rsidRDefault="002434DE" w:rsidP="002434DE">
      <w:pPr>
        <w:pStyle w:val="Bodycopy"/>
        <w:spacing w:before="120" w:after="120"/>
        <w:rPr>
          <w:highlight w:val="yellow"/>
        </w:rPr>
      </w:pPr>
      <w:bookmarkStart w:id="16" w:name="_Toc450207941"/>
      <w:r w:rsidRPr="007740FD">
        <w:rPr>
          <w:highlight w:val="yellow"/>
        </w:rPr>
        <w:t>In a paragraph analyse:</w:t>
      </w:r>
    </w:p>
    <w:p w14:paraId="48C1CB5F" w14:textId="554834BD" w:rsidR="002434DE" w:rsidRPr="007740FD" w:rsidRDefault="002434DE" w:rsidP="007740FD">
      <w:pPr>
        <w:pStyle w:val="Bodycopy"/>
        <w:numPr>
          <w:ilvl w:val="0"/>
          <w:numId w:val="14"/>
        </w:numPr>
        <w:spacing w:before="0" w:after="0"/>
        <w:rPr>
          <w:highlight w:val="yellow"/>
        </w:rPr>
      </w:pPr>
      <w:r w:rsidRPr="007740FD">
        <w:rPr>
          <w:highlight w:val="yellow"/>
        </w:rPr>
        <w:t>Total # of people affected</w:t>
      </w:r>
    </w:p>
    <w:p w14:paraId="4DA3D773" w14:textId="043823C9" w:rsidR="002434DE" w:rsidRPr="007740FD" w:rsidRDefault="002434DE" w:rsidP="007740FD">
      <w:pPr>
        <w:pStyle w:val="Bodycopy"/>
        <w:numPr>
          <w:ilvl w:val="0"/>
          <w:numId w:val="14"/>
        </w:numPr>
        <w:spacing w:before="0" w:after="0"/>
        <w:rPr>
          <w:highlight w:val="yellow"/>
        </w:rPr>
      </w:pPr>
      <w:r w:rsidRPr="007740FD">
        <w:rPr>
          <w:highlight w:val="yellow"/>
        </w:rPr>
        <w:t>% of the population are children &lt;18 years or young people 15-24?</w:t>
      </w:r>
    </w:p>
    <w:p w14:paraId="1E8996AA" w14:textId="78C18DD7" w:rsidR="007740FD" w:rsidRPr="007740FD" w:rsidRDefault="002434DE" w:rsidP="007740FD">
      <w:pPr>
        <w:pStyle w:val="Bodycopy"/>
        <w:numPr>
          <w:ilvl w:val="0"/>
          <w:numId w:val="14"/>
        </w:numPr>
        <w:spacing w:before="0" w:after="0"/>
        <w:rPr>
          <w:highlight w:val="yellow"/>
        </w:rPr>
      </w:pPr>
      <w:r w:rsidRPr="007740FD">
        <w:rPr>
          <w:highlight w:val="yellow"/>
        </w:rPr>
        <w:t>% of women of a child bearing age</w:t>
      </w:r>
    </w:p>
    <w:p w14:paraId="3FD4177A" w14:textId="346B574F" w:rsidR="002434DE" w:rsidRPr="007740FD" w:rsidRDefault="002434DE" w:rsidP="007740FD">
      <w:pPr>
        <w:pStyle w:val="Bodycopy"/>
        <w:numPr>
          <w:ilvl w:val="0"/>
          <w:numId w:val="14"/>
        </w:numPr>
        <w:spacing w:before="0" w:after="0"/>
        <w:rPr>
          <w:highlight w:val="yellow"/>
        </w:rPr>
      </w:pPr>
      <w:r w:rsidRPr="007740FD">
        <w:rPr>
          <w:highlight w:val="yellow"/>
        </w:rPr>
        <w:t># of women pregnant or lactating</w:t>
      </w:r>
    </w:p>
    <w:p w14:paraId="46957C09" w14:textId="15014240" w:rsidR="002434DE" w:rsidRPr="007740FD" w:rsidRDefault="002434DE" w:rsidP="007740FD">
      <w:pPr>
        <w:pStyle w:val="Bodycopy"/>
        <w:numPr>
          <w:ilvl w:val="0"/>
          <w:numId w:val="14"/>
        </w:numPr>
        <w:spacing w:before="0" w:after="0"/>
        <w:rPr>
          <w:highlight w:val="yellow"/>
        </w:rPr>
      </w:pPr>
      <w:r w:rsidRPr="007740FD">
        <w:rPr>
          <w:highlight w:val="yellow"/>
        </w:rPr>
        <w:t># of Female Headed Households</w:t>
      </w:r>
    </w:p>
    <w:p w14:paraId="6FC44181" w14:textId="6C574ED7" w:rsidR="002434DE" w:rsidRPr="007740FD" w:rsidRDefault="002434DE" w:rsidP="007740FD">
      <w:pPr>
        <w:pStyle w:val="Bodycopy"/>
        <w:numPr>
          <w:ilvl w:val="0"/>
          <w:numId w:val="14"/>
        </w:numPr>
        <w:spacing w:before="0" w:after="0"/>
        <w:rPr>
          <w:highlight w:val="yellow"/>
        </w:rPr>
      </w:pPr>
      <w:r w:rsidRPr="007740FD">
        <w:rPr>
          <w:highlight w:val="yellow"/>
        </w:rPr>
        <w:t># of Child Headed Households</w:t>
      </w:r>
    </w:p>
    <w:p w14:paraId="5711E2B4" w14:textId="6C7873C8" w:rsidR="002434DE" w:rsidRPr="007740FD" w:rsidRDefault="002434DE" w:rsidP="007740FD">
      <w:pPr>
        <w:pStyle w:val="Bodycopy"/>
        <w:numPr>
          <w:ilvl w:val="0"/>
          <w:numId w:val="14"/>
        </w:numPr>
        <w:spacing w:before="0" w:after="0"/>
        <w:rPr>
          <w:highlight w:val="yellow"/>
        </w:rPr>
      </w:pPr>
      <w:r w:rsidRPr="007740FD">
        <w:rPr>
          <w:highlight w:val="yellow"/>
        </w:rPr>
        <w:t># of Polyamorous Households</w:t>
      </w:r>
    </w:p>
    <w:p w14:paraId="64330282" w14:textId="63FEAC3A" w:rsidR="002434DE" w:rsidRPr="007740FD" w:rsidRDefault="002434DE" w:rsidP="007740FD">
      <w:pPr>
        <w:pStyle w:val="Bodycopy"/>
        <w:numPr>
          <w:ilvl w:val="0"/>
          <w:numId w:val="14"/>
        </w:numPr>
        <w:spacing w:before="0" w:after="0"/>
        <w:rPr>
          <w:highlight w:val="yellow"/>
        </w:rPr>
      </w:pPr>
      <w:r w:rsidRPr="007740FD">
        <w:rPr>
          <w:highlight w:val="yellow"/>
        </w:rPr>
        <w:t>Average size of households</w:t>
      </w:r>
    </w:p>
    <w:p w14:paraId="13F41D61" w14:textId="3C220E8D" w:rsidR="002434DE" w:rsidRPr="007740FD" w:rsidRDefault="002434DE" w:rsidP="007740FD">
      <w:pPr>
        <w:pStyle w:val="Bodycopy"/>
        <w:numPr>
          <w:ilvl w:val="0"/>
          <w:numId w:val="14"/>
        </w:numPr>
        <w:spacing w:before="0" w:after="0"/>
        <w:rPr>
          <w:highlight w:val="yellow"/>
        </w:rPr>
      </w:pPr>
      <w:r w:rsidRPr="007740FD">
        <w:rPr>
          <w:highlight w:val="yellow"/>
        </w:rPr>
        <w:t>Major and minor ethnicities</w:t>
      </w:r>
    </w:p>
    <w:p w14:paraId="5BA979D6" w14:textId="294A81C6" w:rsidR="007740FD" w:rsidRPr="007740FD" w:rsidRDefault="002434DE" w:rsidP="007740FD">
      <w:pPr>
        <w:pStyle w:val="Bodycopy"/>
        <w:numPr>
          <w:ilvl w:val="0"/>
          <w:numId w:val="14"/>
        </w:numPr>
        <w:spacing w:before="0" w:after="0"/>
        <w:rPr>
          <w:highlight w:val="yellow"/>
        </w:rPr>
      </w:pPr>
      <w:r w:rsidRPr="007740FD">
        <w:rPr>
          <w:highlight w:val="yellow"/>
        </w:rPr>
        <w:t>Official and unofficial languages</w:t>
      </w:r>
    </w:p>
    <w:p w14:paraId="2A615968" w14:textId="69B726A3" w:rsidR="007740FD" w:rsidRPr="007740FD" w:rsidRDefault="007740FD" w:rsidP="007740FD">
      <w:pPr>
        <w:pStyle w:val="Bodycopy"/>
        <w:numPr>
          <w:ilvl w:val="0"/>
          <w:numId w:val="14"/>
        </w:numPr>
        <w:spacing w:before="0" w:after="0"/>
        <w:rPr>
          <w:highlight w:val="yellow"/>
        </w:rPr>
      </w:pPr>
      <w:r w:rsidRPr="007740FD">
        <w:rPr>
          <w:highlight w:val="yellow"/>
        </w:rPr>
        <w:t>% of population with a disability</w:t>
      </w:r>
    </w:p>
    <w:p w14:paraId="350C5518" w14:textId="470F9F68" w:rsidR="00C57102" w:rsidRDefault="00D32C2D" w:rsidP="002434DE">
      <w:pPr>
        <w:pStyle w:val="Heading2"/>
      </w:pPr>
      <w:bookmarkStart w:id="17" w:name="_Toc468450728"/>
      <w:r w:rsidRPr="00D32C2D">
        <w:t>Findings and analysis</w:t>
      </w:r>
      <w:bookmarkEnd w:id="16"/>
      <w:bookmarkEnd w:id="17"/>
    </w:p>
    <w:p w14:paraId="352948B2" w14:textId="77777777" w:rsidR="00114960" w:rsidRDefault="00C57102" w:rsidP="00DF5396">
      <w:pPr>
        <w:pStyle w:val="Bodycopy"/>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w:t>
      </w:r>
    </w:p>
    <w:p w14:paraId="0BD69960" w14:textId="2504D6B5" w:rsidR="00D32C2D" w:rsidRDefault="00EA1B82" w:rsidP="00091FFE">
      <w:pPr>
        <w:pStyle w:val="Title"/>
      </w:pPr>
      <w:bookmarkStart w:id="18" w:name="_Toc468450729"/>
      <w:r>
        <w:t>Gender Roles and Responsibilities</w:t>
      </w:r>
      <w:bookmarkEnd w:id="18"/>
    </w:p>
    <w:p w14:paraId="27B97D39" w14:textId="77777777" w:rsidR="002434DE" w:rsidRDefault="00795B5A" w:rsidP="002434DE">
      <w:pPr>
        <w:pStyle w:val="Bodycopy"/>
        <w:rPr>
          <w:b/>
        </w:rPr>
      </w:pPr>
      <w:r w:rsidRPr="00602DE4">
        <w:rPr>
          <w:b/>
        </w:rPr>
        <w:t>Control of resources</w:t>
      </w:r>
    </w:p>
    <w:p w14:paraId="071708C2" w14:textId="4340CB06" w:rsidR="00B61C7B" w:rsidRPr="002434DE" w:rsidRDefault="00D32C2D" w:rsidP="002434DE">
      <w:pPr>
        <w:pStyle w:val="Bodycopy"/>
        <w:rPr>
          <w:b/>
        </w:rPr>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69B874D5" w14:textId="7780045B" w:rsidR="005030B1" w:rsidRDefault="002434DE" w:rsidP="005030B1">
      <w:pPr>
        <w:pStyle w:val="Bodycopy"/>
        <w:rPr>
          <w:b/>
        </w:rPr>
      </w:pPr>
      <w:r w:rsidRPr="00602DE4">
        <w:rPr>
          <w:rFonts w:asciiTheme="minorHAnsi" w:hAnsiTheme="minorHAnsi"/>
          <w:b/>
          <w:noProof/>
          <w:lang w:eastAsia="en-AU"/>
        </w:rPr>
        <w:lastRenderedPageBreak/>
        <mc:AlternateContent>
          <mc:Choice Requires="wps">
            <w:drawing>
              <wp:anchor distT="45720" distB="45720" distL="114300" distR="114300" simplePos="0" relativeHeight="251687936" behindDoc="0" locked="0" layoutInCell="1" allowOverlap="1" wp14:anchorId="7F8B5222" wp14:editId="6EE24321">
                <wp:simplePos x="0" y="0"/>
                <wp:positionH relativeFrom="column">
                  <wp:posOffset>2466975</wp:posOffset>
                </wp:positionH>
                <wp:positionV relativeFrom="paragraph">
                  <wp:posOffset>0</wp:posOffset>
                </wp:positionV>
                <wp:extent cx="3086100" cy="2016125"/>
                <wp:effectExtent l="0" t="0" r="3810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16125"/>
                        </a:xfrm>
                        <a:prstGeom prst="rect">
                          <a:avLst/>
                        </a:prstGeom>
                        <a:solidFill>
                          <a:schemeClr val="accent2">
                            <a:alpha val="30196"/>
                          </a:schemeClr>
                        </a:solidFill>
                        <a:ln w="19050">
                          <a:solidFill>
                            <a:srgbClr val="ED7D31"/>
                          </a:solidFill>
                          <a:miter lim="800000"/>
                          <a:headEnd/>
                          <a:tailEnd/>
                        </a:ln>
                      </wps:spPr>
                      <wps:txbx>
                        <w:txbxContent>
                          <w:p w14:paraId="7B0AACFA" w14:textId="3832830A" w:rsidR="005B107A" w:rsidRPr="00DF2A0D" w:rsidRDefault="005B107A" w:rsidP="00DF2A0D">
                            <w:pPr>
                              <w:rPr>
                                <w:b/>
                              </w:rPr>
                            </w:pPr>
                            <w:r w:rsidRPr="00DF2A0D">
                              <w:rPr>
                                <w:b/>
                              </w:rPr>
                              <w:t>Gender roles and responsibilities</w:t>
                            </w:r>
                          </w:p>
                          <w:p w14:paraId="335E88A4" w14:textId="26F40904" w:rsidR="005B107A" w:rsidRDefault="005B107A" w:rsidP="00DF2A0D">
                            <w:r>
                              <w:t xml:space="preserve">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w:t>
                            </w:r>
                          </w:p>
                          <w:p w14:paraId="4CACD6B1" w14:textId="77777777" w:rsidR="005B107A" w:rsidRDefault="005B107A" w:rsidP="008C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5222" id="_x0000_s1028" type="#_x0000_t202" style="position:absolute;left:0;text-align:left;margin-left:194.25pt;margin-top:0;width:243pt;height:15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" fillcolor="#ed7d31 [3205]" strokecolor="#ed7d31" strokeweight="1.5pt">
                <v:fill opacity="19789f"/>
                <v:textbox>
                  <w:txbxContent>
                    <w:p w14:paraId="7B0AACFA" w14:textId="3832830A" w:rsidR="005B107A" w:rsidRPr="00DF2A0D" w:rsidRDefault="005B107A" w:rsidP="00DF2A0D">
                      <w:pPr>
                        <w:rPr>
                          <w:b/>
                        </w:rPr>
                      </w:pPr>
                      <w:r w:rsidRPr="00DF2A0D">
                        <w:rPr>
                          <w:b/>
                        </w:rPr>
                        <w:t>Gender roles and responsibilities</w:t>
                      </w:r>
                    </w:p>
                    <w:p w14:paraId="335E88A4" w14:textId="26F40904" w:rsidR="005B107A" w:rsidRDefault="005B107A" w:rsidP="00DF2A0D">
                      <w:r>
                        <w:t xml:space="preserve">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w:t>
                      </w:r>
                    </w:p>
                    <w:p w14:paraId="4CACD6B1" w14:textId="77777777" w:rsidR="005B107A" w:rsidRDefault="005B107A" w:rsidP="008C7735"/>
                  </w:txbxContent>
                </v:textbox>
                <w10:wrap type="square"/>
              </v:shape>
            </w:pict>
          </mc:Fallback>
        </mc:AlternateContent>
      </w:r>
      <w:r w:rsidR="00795B5A" w:rsidRPr="00602DE4">
        <w:rPr>
          <w:b/>
        </w:rPr>
        <w:t>Division of (domestic) labour</w:t>
      </w:r>
    </w:p>
    <w:p w14:paraId="05866825" w14:textId="6466F894" w:rsidR="008C7735" w:rsidRPr="005030B1" w:rsidRDefault="00795B5A" w:rsidP="005030B1">
      <w:pPr>
        <w:pStyle w:val="Bodycopy"/>
        <w:rPr>
          <w:b/>
        </w:rPr>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2871E3A9" w14:textId="628490D4" w:rsidR="00795B5A" w:rsidRPr="00602DE4" w:rsidRDefault="00795B5A" w:rsidP="00602DE4">
      <w:pPr>
        <w:pStyle w:val="Bodycopy"/>
        <w:rPr>
          <w:b/>
        </w:rPr>
      </w:pPr>
      <w:r w:rsidRPr="00602DE4">
        <w:rPr>
          <w:b/>
        </w:rPr>
        <w:t>Earning income</w:t>
      </w:r>
    </w:p>
    <w:p w14:paraId="34379600" w14:textId="02D23C66"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3C66E492" w14:textId="1C8506E7" w:rsidR="00795B5A" w:rsidRPr="00602DE4" w:rsidRDefault="00501380" w:rsidP="00602DE4">
      <w:pPr>
        <w:pStyle w:val="Bodycopy"/>
        <w:rPr>
          <w:b/>
        </w:rPr>
      </w:pPr>
      <w:r>
        <w:rPr>
          <w:noProof/>
          <w:lang w:eastAsia="en-AU"/>
        </w:rPr>
        <w:drawing>
          <wp:anchor distT="0" distB="0" distL="114300" distR="114300" simplePos="0" relativeHeight="251695104" behindDoc="0" locked="0" layoutInCell="1" allowOverlap="1" wp14:anchorId="4E9AC363" wp14:editId="06B10676">
            <wp:simplePos x="0" y="0"/>
            <wp:positionH relativeFrom="column">
              <wp:posOffset>-180975</wp:posOffset>
            </wp:positionH>
            <wp:positionV relativeFrom="paragraph">
              <wp:posOffset>48895</wp:posOffset>
            </wp:positionV>
            <wp:extent cx="3014663" cy="2019300"/>
            <wp:effectExtent l="0" t="0" r="14605" b="0"/>
            <wp:wrapThrough wrapText="bothSides">
              <wp:wrapPolygon edited="0">
                <wp:start x="0" y="0"/>
                <wp:lineTo x="0" y="21396"/>
                <wp:lineTo x="21568" y="21396"/>
                <wp:lineTo x="21568"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795B5A" w:rsidRPr="00602DE4">
        <w:rPr>
          <w:b/>
        </w:rPr>
        <w:t>Decision making within the household</w:t>
      </w:r>
    </w:p>
    <w:p w14:paraId="1E605BEB" w14:textId="2E9B7C32"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1DF8431D" w14:textId="77777777" w:rsidR="00501380" w:rsidRDefault="00501380" w:rsidP="00795B5A">
      <w:pPr>
        <w:pStyle w:val="Bodycopy"/>
      </w:pPr>
    </w:p>
    <w:p w14:paraId="5DE727FE" w14:textId="6F67EFFA" w:rsidR="00475D3B" w:rsidRPr="00114960" w:rsidRDefault="00795B5A" w:rsidP="00091FFE">
      <w:pPr>
        <w:pStyle w:val="Title"/>
      </w:pPr>
      <w:bookmarkStart w:id="19" w:name="_Toc468450730"/>
      <w:r>
        <w:t>Capacity and Coping Mechanisms</w:t>
      </w:r>
      <w:bookmarkEnd w:id="19"/>
    </w:p>
    <w:p w14:paraId="4D254DF5" w14:textId="3F31608E" w:rsidR="00795B5A" w:rsidRPr="00602DE4" w:rsidRDefault="00795B5A" w:rsidP="00602DE4">
      <w:pPr>
        <w:pStyle w:val="Bodycopy"/>
        <w:rPr>
          <w:b/>
        </w:rPr>
      </w:pPr>
      <w:r w:rsidRPr="00602DE4">
        <w:rPr>
          <w:b/>
        </w:rPr>
        <w:t>Livelihoods</w:t>
      </w:r>
    </w:p>
    <w:p w14:paraId="07F612F1" w14:textId="2F1AC0D4" w:rsidR="00475D3B" w:rsidRDefault="00475D3B" w:rsidP="00DF5396">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0E435E96" w14:textId="5CC36F11" w:rsidR="00795B5A" w:rsidRPr="00602DE4" w:rsidRDefault="00795B5A" w:rsidP="00602DE4">
      <w:pPr>
        <w:pStyle w:val="Bodycopy"/>
        <w:rPr>
          <w:b/>
        </w:rPr>
      </w:pPr>
      <w:r w:rsidRPr="00602DE4">
        <w:rPr>
          <w:b/>
        </w:rPr>
        <w:t>Savings</w:t>
      </w:r>
    </w:p>
    <w:p w14:paraId="12084A95" w14:textId="135C00DD"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0186944E" w14:textId="77777777" w:rsidR="00501380" w:rsidRPr="00114960" w:rsidRDefault="00501380" w:rsidP="00501380">
      <w:pPr>
        <w:pStyle w:val="Title"/>
      </w:pPr>
      <w:bookmarkStart w:id="20" w:name="_Toc468450731"/>
      <w:r>
        <w:t>Access</w:t>
      </w:r>
      <w:bookmarkEnd w:id="20"/>
    </w:p>
    <w:p w14:paraId="15CE4108" w14:textId="5D7B877D" w:rsidR="003149C0" w:rsidRDefault="00501380" w:rsidP="003149C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w:t>
      </w:r>
      <w:r w:rsidRPr="00475D3B">
        <w:lastRenderedPageBreak/>
        <w:t xml:space="preserve">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4A10B19F" w14:textId="3FD989EA" w:rsidR="006F60B0" w:rsidRDefault="006F60B0" w:rsidP="006F60B0">
      <w:pPr>
        <w:pStyle w:val="Bodycopy"/>
        <w:rPr>
          <w:b/>
        </w:rPr>
      </w:pPr>
      <w:r>
        <w:rPr>
          <w:b/>
        </w:rPr>
        <w:t>Mobility Analysis</w:t>
      </w:r>
    </w:p>
    <w:p w14:paraId="207A5D09" w14:textId="673B2119" w:rsidR="006F60B0" w:rsidRDefault="006F60B0" w:rsidP="006F60B0">
      <w:pPr>
        <w:pStyle w:val="Bodycopy"/>
      </w:pPr>
      <w:r>
        <w:rPr>
          <w:noProof/>
          <w:lang w:eastAsia="en-AU"/>
        </w:rPr>
        <w:drawing>
          <wp:anchor distT="0" distB="0" distL="114300" distR="114300" simplePos="0" relativeHeight="251697152" behindDoc="0" locked="0" layoutInCell="1" allowOverlap="1" wp14:anchorId="316839A5" wp14:editId="17E69A33">
            <wp:simplePos x="0" y="0"/>
            <wp:positionH relativeFrom="column">
              <wp:posOffset>1962150</wp:posOffset>
            </wp:positionH>
            <wp:positionV relativeFrom="paragraph">
              <wp:posOffset>858520</wp:posOffset>
            </wp:positionV>
            <wp:extent cx="4041775" cy="1889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1775" cy="1889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6128" behindDoc="0" locked="0" layoutInCell="1" allowOverlap="1" wp14:anchorId="20B33CA1" wp14:editId="01C3E084">
            <wp:simplePos x="0" y="0"/>
            <wp:positionH relativeFrom="column">
              <wp:posOffset>-171450</wp:posOffset>
            </wp:positionH>
            <wp:positionV relativeFrom="paragraph">
              <wp:posOffset>855345</wp:posOffset>
            </wp:positionV>
            <wp:extent cx="2133600" cy="993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993775"/>
                    </a:xfrm>
                    <a:prstGeom prst="rect">
                      <a:avLst/>
                    </a:prstGeom>
                    <a:noFill/>
                  </pic:spPr>
                </pic:pic>
              </a:graphicData>
            </a:graphic>
            <wp14:sizeRelH relativeFrom="page">
              <wp14:pctWidth>0</wp14:pctWidth>
            </wp14:sizeRelH>
            <wp14:sizeRelV relativeFrom="page">
              <wp14:pctHeight>0</wp14:pctHeight>
            </wp14:sizeRelV>
          </wp:anchor>
        </w:drawing>
      </w: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3B0D88B8" w14:textId="1A8B6E22" w:rsidR="006F60B0" w:rsidRDefault="006F60B0" w:rsidP="006F60B0">
      <w:pPr>
        <w:pStyle w:val="Bodycopy"/>
      </w:pPr>
    </w:p>
    <w:p w14:paraId="49E0A686" w14:textId="545C5BDC" w:rsidR="006F60B0" w:rsidRDefault="006F60B0" w:rsidP="006F60B0">
      <w:pPr>
        <w:pStyle w:val="Bodycopy"/>
      </w:pPr>
    </w:p>
    <w:p w14:paraId="67967290" w14:textId="1CABDCF9" w:rsidR="006F60B0" w:rsidRDefault="006F60B0" w:rsidP="006F60B0">
      <w:pPr>
        <w:pStyle w:val="Bodycopy"/>
      </w:pPr>
    </w:p>
    <w:p w14:paraId="0D4B2721" w14:textId="74B80B20" w:rsidR="006F60B0" w:rsidRDefault="006F60B0" w:rsidP="006F60B0">
      <w:pPr>
        <w:pStyle w:val="Bodycopy"/>
      </w:pPr>
    </w:p>
    <w:p w14:paraId="6F471117" w14:textId="462D0633" w:rsidR="006F60B0" w:rsidRPr="006F60B0" w:rsidRDefault="006F60B0" w:rsidP="006F60B0">
      <w:pPr>
        <w:pStyle w:val="Bodycopy"/>
      </w:pPr>
    </w:p>
    <w:p w14:paraId="0AB3D33B" w14:textId="20B8DEC6" w:rsidR="00501380" w:rsidRPr="006F60B0" w:rsidRDefault="006F60B0" w:rsidP="006F60B0">
      <w:pPr>
        <w:pStyle w:val="Bodycopy"/>
        <w:rPr>
          <w:b/>
        </w:rPr>
      </w:pPr>
      <w:r>
        <w:rPr>
          <w:b/>
        </w:rPr>
        <w:t>Access to services and resources</w:t>
      </w:r>
    </w:p>
    <w:tbl>
      <w:tblPr>
        <w:tblStyle w:val="GridTable5Dark-Accent21"/>
        <w:tblW w:w="9150" w:type="dxa"/>
        <w:tblLook w:val="04A0" w:firstRow="1" w:lastRow="0" w:firstColumn="1" w:lastColumn="0" w:noHBand="0" w:noVBand="1"/>
        <w:tblCaption w:val="Water"/>
      </w:tblPr>
      <w:tblGrid>
        <w:gridCol w:w="2014"/>
        <w:gridCol w:w="7136"/>
      </w:tblGrid>
      <w:tr w:rsidR="00501380" w14:paraId="337E7B5D" w14:textId="77777777" w:rsidTr="005B107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14" w:type="dxa"/>
          </w:tcPr>
          <w:p w14:paraId="2FBB41FC" w14:textId="77777777" w:rsidR="00501380" w:rsidRPr="00E24019" w:rsidRDefault="00501380" w:rsidP="005B107A">
            <w:pPr>
              <w:pStyle w:val="Bodycopy"/>
              <w:spacing w:before="120" w:after="120"/>
              <w:ind w:left="0"/>
            </w:pPr>
            <w:r>
              <w:t>Services</w:t>
            </w:r>
          </w:p>
        </w:tc>
        <w:tc>
          <w:tcPr>
            <w:tcW w:w="7136" w:type="dxa"/>
          </w:tcPr>
          <w:p w14:paraId="3DDF1D94" w14:textId="77777777" w:rsidR="00501380" w:rsidRPr="00E24019" w:rsidRDefault="00501380" w:rsidP="005B107A">
            <w:pPr>
              <w:pStyle w:val="Bodycopy"/>
              <w:spacing w:before="120" w:after="120"/>
              <w:ind w:left="0"/>
              <w:cnfStyle w:val="100000000000" w:firstRow="1" w:lastRow="0" w:firstColumn="0" w:lastColumn="0" w:oddVBand="0" w:evenVBand="0" w:oddHBand="0" w:evenHBand="0" w:firstRowFirstColumn="0" w:firstRowLastColumn="0" w:lastRowFirstColumn="0" w:lastRowLastColumn="0"/>
            </w:pPr>
            <w:r>
              <w:t>Access to these services</w:t>
            </w:r>
          </w:p>
        </w:tc>
      </w:tr>
      <w:tr w:rsidR="00501380" w14:paraId="0E3A2034" w14:textId="77777777" w:rsidTr="005B107A">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014" w:type="dxa"/>
          </w:tcPr>
          <w:p w14:paraId="164F709C" w14:textId="77777777" w:rsidR="00501380" w:rsidRPr="00E24019" w:rsidRDefault="00501380" w:rsidP="005B107A">
            <w:pPr>
              <w:pStyle w:val="Bodycopy"/>
              <w:rPr>
                <w:b w:val="0"/>
              </w:rPr>
            </w:pPr>
            <w:r>
              <w:rPr>
                <w:b w:val="0"/>
              </w:rPr>
              <w:t xml:space="preserve">     Water</w:t>
            </w:r>
          </w:p>
        </w:tc>
        <w:tc>
          <w:tcPr>
            <w:tcW w:w="7136" w:type="dxa"/>
          </w:tcPr>
          <w:p w14:paraId="009FD1A4" w14:textId="01EBF389" w:rsidR="00501380" w:rsidRPr="00E24019" w:rsidRDefault="00501380" w:rsidP="005B107A">
            <w:pPr>
              <w:pStyle w:val="Bodycopy"/>
              <w:ind w:left="0"/>
              <w:cnfStyle w:val="000000100000" w:firstRow="0" w:lastRow="0" w:firstColumn="0" w:lastColumn="0" w:oddVBand="0" w:evenVBand="0" w:oddHBand="1" w:evenHBand="0" w:firstRowFirstColumn="0" w:firstRowLastColumn="0" w:lastRowFirstColumn="0" w:lastRowLastColumn="0"/>
            </w:pPr>
            <w:r>
              <w:t>Are these services equally accessibly to women, men, boys and girls? Any particular barriers or opportunities?</w:t>
            </w:r>
            <w:r w:rsidR="006F60B0">
              <w:t xml:space="preserve"> What changed since the crisis?</w:t>
            </w:r>
          </w:p>
        </w:tc>
      </w:tr>
      <w:tr w:rsidR="00501380" w14:paraId="3D3F6641" w14:textId="77777777" w:rsidTr="005B107A">
        <w:trPr>
          <w:trHeight w:val="601"/>
        </w:trPr>
        <w:tc>
          <w:tcPr>
            <w:cnfStyle w:val="001000000000" w:firstRow="0" w:lastRow="0" w:firstColumn="1" w:lastColumn="0" w:oddVBand="0" w:evenVBand="0" w:oddHBand="0" w:evenHBand="0" w:firstRowFirstColumn="0" w:firstRowLastColumn="0" w:lastRowFirstColumn="0" w:lastRowLastColumn="0"/>
            <w:tcW w:w="2014" w:type="dxa"/>
          </w:tcPr>
          <w:p w14:paraId="66F21107" w14:textId="77777777" w:rsidR="00501380" w:rsidRPr="00E24019" w:rsidRDefault="00501380" w:rsidP="005B107A">
            <w:pPr>
              <w:pStyle w:val="Bodycopy"/>
              <w:ind w:left="0"/>
              <w:rPr>
                <w:b w:val="0"/>
              </w:rPr>
            </w:pPr>
            <w:r>
              <w:rPr>
                <w:b w:val="0"/>
              </w:rPr>
              <w:t>Food</w:t>
            </w:r>
          </w:p>
        </w:tc>
        <w:tc>
          <w:tcPr>
            <w:tcW w:w="7136" w:type="dxa"/>
          </w:tcPr>
          <w:p w14:paraId="6F843057" w14:textId="71F6D389" w:rsidR="00501380" w:rsidRPr="00E24019" w:rsidRDefault="006F60B0" w:rsidP="005B107A">
            <w:pPr>
              <w:pStyle w:val="Bodycopy"/>
              <w:ind w:left="0"/>
              <w:cnfStyle w:val="000000000000" w:firstRow="0" w:lastRow="0" w:firstColumn="0" w:lastColumn="0" w:oddVBand="0" w:evenVBand="0" w:oddHBand="0" w:evenHBand="0" w:firstRowFirstColumn="0" w:firstRowLastColumn="0" w:lastRowFirstColumn="0" w:lastRowLastColumn="0"/>
            </w:pPr>
            <w:r>
              <w:t>Are these services equally accessibly to women, men, boys and girls? Any particular barriers or opportunities? What changed since the crisis?</w:t>
            </w:r>
          </w:p>
        </w:tc>
      </w:tr>
      <w:tr w:rsidR="00501380" w14:paraId="38F06381" w14:textId="77777777" w:rsidTr="005B107A">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014" w:type="dxa"/>
          </w:tcPr>
          <w:p w14:paraId="44428DC6" w14:textId="77777777" w:rsidR="00501380" w:rsidRPr="00E24019" w:rsidRDefault="00501380" w:rsidP="005B107A">
            <w:pPr>
              <w:pStyle w:val="Bodycopy"/>
              <w:ind w:left="0"/>
              <w:rPr>
                <w:b w:val="0"/>
              </w:rPr>
            </w:pPr>
            <w:r>
              <w:rPr>
                <w:b w:val="0"/>
              </w:rPr>
              <w:t>Clothes</w:t>
            </w:r>
          </w:p>
        </w:tc>
        <w:tc>
          <w:tcPr>
            <w:tcW w:w="7136" w:type="dxa"/>
          </w:tcPr>
          <w:p w14:paraId="4845CDAE" w14:textId="700718D4" w:rsidR="00501380" w:rsidRPr="00E24019" w:rsidRDefault="00501380" w:rsidP="005B107A">
            <w:pPr>
              <w:pStyle w:val="Bodycopy"/>
              <w:ind w:left="0"/>
              <w:cnfStyle w:val="000000100000" w:firstRow="0" w:lastRow="0" w:firstColumn="0" w:lastColumn="0" w:oddVBand="0" w:evenVBand="0" w:oddHBand="1" w:evenHBand="0" w:firstRowFirstColumn="0" w:firstRowLastColumn="0" w:lastRowFirstColumn="0" w:lastRowLastColumn="0"/>
            </w:pPr>
            <w:r>
              <w:t>Are these services equally accessibly to women, men, boys and girls? Any particular barriers or opportunities?</w:t>
            </w:r>
            <w:r w:rsidR="006F60B0">
              <w:t xml:space="preserve"> </w:t>
            </w:r>
            <w:r w:rsidR="006F60B0">
              <w:t>What changed since the crisis?</w:t>
            </w:r>
            <w:r w:rsidR="006F60B0">
              <w:t xml:space="preserve"> </w:t>
            </w:r>
          </w:p>
        </w:tc>
      </w:tr>
      <w:tr w:rsidR="00501380" w14:paraId="0B2DBB0A" w14:textId="77777777" w:rsidTr="005B107A">
        <w:trPr>
          <w:trHeight w:val="700"/>
        </w:trPr>
        <w:tc>
          <w:tcPr>
            <w:cnfStyle w:val="001000000000" w:firstRow="0" w:lastRow="0" w:firstColumn="1" w:lastColumn="0" w:oddVBand="0" w:evenVBand="0" w:oddHBand="0" w:evenHBand="0" w:firstRowFirstColumn="0" w:firstRowLastColumn="0" w:lastRowFirstColumn="0" w:lastRowLastColumn="0"/>
            <w:tcW w:w="2014" w:type="dxa"/>
          </w:tcPr>
          <w:p w14:paraId="792616CA" w14:textId="77777777" w:rsidR="00501380" w:rsidRPr="00E24019" w:rsidRDefault="00501380" w:rsidP="005B107A">
            <w:pPr>
              <w:pStyle w:val="Bodycopy"/>
              <w:ind w:left="0"/>
              <w:rPr>
                <w:b w:val="0"/>
              </w:rPr>
            </w:pPr>
            <w:r>
              <w:rPr>
                <w:b w:val="0"/>
              </w:rPr>
              <w:t>NFI Distributions</w:t>
            </w:r>
          </w:p>
        </w:tc>
        <w:tc>
          <w:tcPr>
            <w:tcW w:w="7136" w:type="dxa"/>
          </w:tcPr>
          <w:p w14:paraId="454535CC" w14:textId="568D8924" w:rsidR="00501380" w:rsidRPr="00E24019" w:rsidRDefault="00501380" w:rsidP="005B107A">
            <w:pPr>
              <w:pStyle w:val="Bodycopy"/>
              <w:ind w:left="0"/>
              <w:cnfStyle w:val="000000000000" w:firstRow="0" w:lastRow="0" w:firstColumn="0" w:lastColumn="0" w:oddVBand="0" w:evenVBand="0" w:oddHBand="0" w:evenHBand="0" w:firstRowFirstColumn="0" w:firstRowLastColumn="0" w:lastRowFirstColumn="0" w:lastRowLastColumn="0"/>
            </w:pPr>
            <w:r>
              <w:t>Are these services equally accessibly to women, men, boys and girls? Any particular barriers or opportunities?</w:t>
            </w:r>
            <w:r w:rsidR="006F60B0">
              <w:t xml:space="preserve"> </w:t>
            </w:r>
            <w:r w:rsidR="006F60B0">
              <w:t>What changed since the crisis?</w:t>
            </w:r>
          </w:p>
        </w:tc>
      </w:tr>
      <w:tr w:rsidR="00501380" w14:paraId="19835A8B" w14:textId="77777777" w:rsidTr="005B107A">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014" w:type="dxa"/>
          </w:tcPr>
          <w:p w14:paraId="746D1FA2" w14:textId="77777777" w:rsidR="00501380" w:rsidRPr="00E24019" w:rsidRDefault="00501380" w:rsidP="005B107A">
            <w:pPr>
              <w:pStyle w:val="Bodycopy"/>
              <w:ind w:left="0"/>
              <w:rPr>
                <w:b w:val="0"/>
              </w:rPr>
            </w:pPr>
            <w:r>
              <w:rPr>
                <w:b w:val="0"/>
              </w:rPr>
              <w:t>Health Services</w:t>
            </w:r>
          </w:p>
        </w:tc>
        <w:tc>
          <w:tcPr>
            <w:tcW w:w="7136" w:type="dxa"/>
          </w:tcPr>
          <w:p w14:paraId="1963821D" w14:textId="725E6FD2" w:rsidR="00501380" w:rsidRPr="00E24019" w:rsidRDefault="00501380" w:rsidP="005B107A">
            <w:pPr>
              <w:pStyle w:val="Bodycopy"/>
              <w:ind w:left="0"/>
              <w:cnfStyle w:val="000000100000" w:firstRow="0" w:lastRow="0" w:firstColumn="0" w:lastColumn="0" w:oddVBand="0" w:evenVBand="0" w:oddHBand="1" w:evenHBand="0" w:firstRowFirstColumn="0" w:firstRowLastColumn="0" w:lastRowFirstColumn="0" w:lastRowLastColumn="0"/>
            </w:pPr>
            <w:r>
              <w:t>Are these services equally accessibly to women, men, boys and girls? Any particular barriers or opportunities?</w:t>
            </w:r>
            <w:r w:rsidR="006F60B0">
              <w:t xml:space="preserve"> </w:t>
            </w:r>
            <w:r w:rsidR="006F60B0">
              <w:t>What changed since the crisis?</w:t>
            </w:r>
          </w:p>
        </w:tc>
      </w:tr>
      <w:tr w:rsidR="00501380" w14:paraId="4496C937" w14:textId="77777777" w:rsidTr="005B107A">
        <w:trPr>
          <w:trHeight w:val="710"/>
        </w:trPr>
        <w:tc>
          <w:tcPr>
            <w:cnfStyle w:val="001000000000" w:firstRow="0" w:lastRow="0" w:firstColumn="1" w:lastColumn="0" w:oddVBand="0" w:evenVBand="0" w:oddHBand="0" w:evenHBand="0" w:firstRowFirstColumn="0" w:firstRowLastColumn="0" w:lastRowFirstColumn="0" w:lastRowLastColumn="0"/>
            <w:tcW w:w="2014" w:type="dxa"/>
          </w:tcPr>
          <w:p w14:paraId="5F354F53" w14:textId="77777777" w:rsidR="00501380" w:rsidRPr="00E24019" w:rsidRDefault="00501380" w:rsidP="005B107A">
            <w:pPr>
              <w:pStyle w:val="Bodycopy"/>
              <w:ind w:left="0"/>
              <w:rPr>
                <w:b w:val="0"/>
              </w:rPr>
            </w:pPr>
            <w:r>
              <w:rPr>
                <w:b w:val="0"/>
              </w:rPr>
              <w:t>Reproductive Health Services</w:t>
            </w:r>
          </w:p>
        </w:tc>
        <w:tc>
          <w:tcPr>
            <w:tcW w:w="7136" w:type="dxa"/>
          </w:tcPr>
          <w:p w14:paraId="1B311246" w14:textId="4741EF3F" w:rsidR="00501380" w:rsidRPr="00E24019" w:rsidRDefault="00501380" w:rsidP="005B107A">
            <w:pPr>
              <w:pStyle w:val="Bodycopy"/>
              <w:ind w:left="0"/>
              <w:cnfStyle w:val="000000000000" w:firstRow="0" w:lastRow="0" w:firstColumn="0" w:lastColumn="0" w:oddVBand="0" w:evenVBand="0" w:oddHBand="0" w:evenHBand="0" w:firstRowFirstColumn="0" w:firstRowLastColumn="0" w:lastRowFirstColumn="0" w:lastRowLastColumn="0"/>
            </w:pPr>
            <w:r>
              <w:t>Are these services equally accessibly to women, men, boys and girls? Any particular barriers or opportunities?</w:t>
            </w:r>
            <w:r w:rsidR="006F60B0">
              <w:t xml:space="preserve"> </w:t>
            </w:r>
            <w:r w:rsidR="006F60B0">
              <w:t>What changed since the crisis?</w:t>
            </w:r>
            <w:r w:rsidR="006F60B0">
              <w:t xml:space="preserve"> </w:t>
            </w:r>
          </w:p>
        </w:tc>
      </w:tr>
      <w:tr w:rsidR="00501380" w14:paraId="524BF8DC" w14:textId="77777777" w:rsidTr="005B107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014" w:type="dxa"/>
          </w:tcPr>
          <w:p w14:paraId="67B22F40" w14:textId="77777777" w:rsidR="00501380" w:rsidRPr="00E24019" w:rsidRDefault="00501380" w:rsidP="005B107A">
            <w:pPr>
              <w:pStyle w:val="Bodycopy"/>
              <w:ind w:left="0"/>
              <w:rPr>
                <w:b w:val="0"/>
              </w:rPr>
            </w:pPr>
            <w:r>
              <w:rPr>
                <w:b w:val="0"/>
              </w:rPr>
              <w:t>Latrines</w:t>
            </w:r>
          </w:p>
        </w:tc>
        <w:tc>
          <w:tcPr>
            <w:tcW w:w="7136" w:type="dxa"/>
          </w:tcPr>
          <w:p w14:paraId="39CB9626" w14:textId="540CEEC2" w:rsidR="00501380" w:rsidRPr="00E24019" w:rsidRDefault="00501380" w:rsidP="005B107A">
            <w:pPr>
              <w:pStyle w:val="Bodycopy"/>
              <w:ind w:left="0"/>
              <w:cnfStyle w:val="000000100000" w:firstRow="0" w:lastRow="0" w:firstColumn="0" w:lastColumn="0" w:oddVBand="0" w:evenVBand="0" w:oddHBand="1" w:evenHBand="0" w:firstRowFirstColumn="0" w:firstRowLastColumn="0" w:lastRowFirstColumn="0" w:lastRowLastColumn="0"/>
            </w:pPr>
            <w:r>
              <w:t>Are these services equally accessibly to women, men, boys and girls? Any particular barriers or opportunities?</w:t>
            </w:r>
            <w:r w:rsidR="006F60B0">
              <w:t xml:space="preserve"> </w:t>
            </w:r>
            <w:r w:rsidR="006F60B0">
              <w:t>What changed since the crisis?</w:t>
            </w:r>
          </w:p>
        </w:tc>
      </w:tr>
      <w:tr w:rsidR="00501380" w14:paraId="256B2668" w14:textId="77777777" w:rsidTr="005B107A">
        <w:trPr>
          <w:trHeight w:val="710"/>
        </w:trPr>
        <w:tc>
          <w:tcPr>
            <w:cnfStyle w:val="001000000000" w:firstRow="0" w:lastRow="0" w:firstColumn="1" w:lastColumn="0" w:oddVBand="0" w:evenVBand="0" w:oddHBand="0" w:evenHBand="0" w:firstRowFirstColumn="0" w:firstRowLastColumn="0" w:lastRowFirstColumn="0" w:lastRowLastColumn="0"/>
            <w:tcW w:w="2014" w:type="dxa"/>
          </w:tcPr>
          <w:p w14:paraId="4796ED95" w14:textId="77777777" w:rsidR="00501380" w:rsidRDefault="00501380" w:rsidP="005B107A">
            <w:pPr>
              <w:pStyle w:val="Bodycopy"/>
              <w:ind w:left="0"/>
              <w:rPr>
                <w:b w:val="0"/>
              </w:rPr>
            </w:pPr>
            <w:r>
              <w:rPr>
                <w:b w:val="0"/>
              </w:rPr>
              <w:t>Sanitation</w:t>
            </w:r>
          </w:p>
        </w:tc>
        <w:tc>
          <w:tcPr>
            <w:tcW w:w="7136" w:type="dxa"/>
          </w:tcPr>
          <w:p w14:paraId="042548EC" w14:textId="3A69EE52" w:rsidR="00501380" w:rsidRPr="00E24019" w:rsidRDefault="00501380" w:rsidP="005B107A">
            <w:pPr>
              <w:pStyle w:val="Bodycopy"/>
              <w:ind w:left="0"/>
              <w:cnfStyle w:val="000000000000" w:firstRow="0" w:lastRow="0" w:firstColumn="0" w:lastColumn="0" w:oddVBand="0" w:evenVBand="0" w:oddHBand="0" w:evenHBand="0" w:firstRowFirstColumn="0" w:firstRowLastColumn="0" w:lastRowFirstColumn="0" w:lastRowLastColumn="0"/>
            </w:pPr>
            <w:r>
              <w:t>Are these services equally accessibly to women, men, boys and girls? Any particular barriers or opportunities?</w:t>
            </w:r>
            <w:r w:rsidR="006F60B0">
              <w:t xml:space="preserve"> </w:t>
            </w:r>
            <w:r w:rsidR="006F60B0">
              <w:t>What changed since the crisis?</w:t>
            </w:r>
          </w:p>
        </w:tc>
      </w:tr>
    </w:tbl>
    <w:p w14:paraId="1AAD1EC1" w14:textId="77777777" w:rsidR="00501380" w:rsidRDefault="00501380" w:rsidP="0050138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7E8183B6" w14:textId="77777777" w:rsidR="00501380" w:rsidRDefault="00501380" w:rsidP="0050138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23DBCACC" w14:textId="794AABF8" w:rsidR="00EA1B82" w:rsidRPr="00114960" w:rsidRDefault="00795B5A" w:rsidP="00EA1B82">
      <w:pPr>
        <w:pStyle w:val="Title"/>
      </w:pPr>
      <w:bookmarkStart w:id="21" w:name="_Toc468450732"/>
      <w:r>
        <w:t>Participation</w:t>
      </w:r>
      <w:bookmarkEnd w:id="21"/>
    </w:p>
    <w:p w14:paraId="7099AE44" w14:textId="1F7D26AA" w:rsidR="00795B5A" w:rsidRPr="00602DE4" w:rsidRDefault="00795B5A" w:rsidP="00602DE4">
      <w:pPr>
        <w:pStyle w:val="Bodycopy"/>
        <w:rPr>
          <w:b/>
        </w:rPr>
      </w:pPr>
      <w:r w:rsidRPr="00602DE4">
        <w:rPr>
          <w:b/>
        </w:rPr>
        <w:t xml:space="preserve">Decision making about humanitarian services </w:t>
      </w:r>
    </w:p>
    <w:p w14:paraId="64C268FD" w14:textId="16FE4A64" w:rsidR="00DF2A0D" w:rsidRDefault="00EA1B82" w:rsidP="00DF2A0D">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3EE5735B" w14:textId="5B6CF4F9" w:rsidR="00795B5A" w:rsidRPr="000F6BAD" w:rsidRDefault="00795B5A" w:rsidP="000F6BAD">
      <w:pPr>
        <w:pStyle w:val="Bodycopy"/>
        <w:rPr>
          <w:b/>
        </w:rPr>
      </w:pPr>
      <w:r w:rsidRPr="000F6BAD">
        <w:rPr>
          <w:b/>
        </w:rPr>
        <w:lastRenderedPageBreak/>
        <w:t>Participation in programs and assessments</w:t>
      </w:r>
    </w:p>
    <w:p w14:paraId="03873A9C" w14:textId="3E5502CE" w:rsidR="00795B5A" w:rsidRDefault="00501380" w:rsidP="00795B5A">
      <w:pPr>
        <w:pStyle w:val="Bodycopy"/>
      </w:pPr>
      <w:r w:rsidRPr="008C7735">
        <w:rPr>
          <w:rFonts w:asciiTheme="minorHAnsi" w:hAnsiTheme="minorHAnsi"/>
          <w:noProof/>
          <w:sz w:val="22"/>
          <w:lang w:eastAsia="en-AU"/>
        </w:rPr>
        <mc:AlternateContent>
          <mc:Choice Requires="wps">
            <w:drawing>
              <wp:anchor distT="45720" distB="45720" distL="114300" distR="114300" simplePos="0" relativeHeight="251689984" behindDoc="0" locked="0" layoutInCell="1" allowOverlap="1" wp14:anchorId="0AB5A992" wp14:editId="1F79DEAA">
                <wp:simplePos x="0" y="0"/>
                <wp:positionH relativeFrom="column">
                  <wp:posOffset>2686050</wp:posOffset>
                </wp:positionH>
                <wp:positionV relativeFrom="paragraph">
                  <wp:posOffset>554990</wp:posOffset>
                </wp:positionV>
                <wp:extent cx="3219450" cy="20764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76450"/>
                        </a:xfrm>
                        <a:prstGeom prst="rect">
                          <a:avLst/>
                        </a:prstGeom>
                        <a:solidFill>
                          <a:srgbClr val="ED7D31">
                            <a:alpha val="30196"/>
                          </a:srgbClr>
                        </a:solidFill>
                        <a:ln w="19050">
                          <a:solidFill>
                            <a:srgbClr val="ED7D31"/>
                          </a:solidFill>
                          <a:miter lim="800000"/>
                          <a:headEnd/>
                          <a:tailEnd/>
                        </a:ln>
                      </wps:spPr>
                      <wps:txbx>
                        <w:txbxContent>
                          <w:p w14:paraId="61A67FCA" w14:textId="5F18B9C0" w:rsidR="005B107A" w:rsidRPr="00DF2A0D" w:rsidRDefault="005B107A" w:rsidP="00DF2A0D">
                            <w:pPr>
                              <w:rPr>
                                <w:b/>
                              </w:rPr>
                            </w:pPr>
                            <w:r w:rsidRPr="00DF2A0D">
                              <w:rPr>
                                <w:b/>
                              </w:rPr>
                              <w:t>Participation</w:t>
                            </w:r>
                          </w:p>
                          <w:p w14:paraId="7A37A80C" w14:textId="0C0538F9" w:rsidR="005B107A" w:rsidRDefault="005B107A" w:rsidP="00DF2A0D">
                            <w:r>
                              <w:t xml:space="preserve">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A992" id="_x0000_s1029" type="#_x0000_t202" style="position:absolute;left:0;text-align:left;margin-left:211.5pt;margin-top:43.7pt;width:253.5pt;height:16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" fillcolor="#ed7d31" strokecolor="#ed7d31" strokeweight="1.5pt">
                <v:fill opacity="19789f"/>
                <v:textbox>
                  <w:txbxContent>
                    <w:p w14:paraId="61A67FCA" w14:textId="5F18B9C0" w:rsidR="005B107A" w:rsidRPr="00DF2A0D" w:rsidRDefault="005B107A" w:rsidP="00DF2A0D">
                      <w:pPr>
                        <w:rPr>
                          <w:b/>
                        </w:rPr>
                      </w:pPr>
                      <w:r w:rsidRPr="00DF2A0D">
                        <w:rPr>
                          <w:b/>
                        </w:rPr>
                        <w:t>Participation</w:t>
                      </w:r>
                    </w:p>
                    <w:p w14:paraId="7A37A80C" w14:textId="0C0538F9" w:rsidR="005B107A" w:rsidRDefault="005B107A" w:rsidP="00DF2A0D">
                      <w:r>
                        <w:t xml:space="preserve">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w:t>
                      </w:r>
                    </w:p>
                  </w:txbxContent>
                </v:textbox>
                <w10:wrap type="square"/>
              </v:shape>
            </w:pict>
          </mc:Fallback>
        </mc:AlternateContent>
      </w:r>
      <w:r w:rsidR="00795B5A" w:rsidRPr="00475D3B">
        <w:t xml:space="preserve">This is a body text </w:t>
      </w:r>
      <w:proofErr w:type="gramStart"/>
      <w:r w:rsidR="00795B5A" w:rsidRPr="00475D3B">
        <w:t>paragraph,</w:t>
      </w:r>
      <w:proofErr w:type="gramEnd"/>
      <w:r w:rsidR="00795B5A" w:rsidRPr="00475D3B">
        <w:t xml:space="preserve"> this is a body text paragraph. This is a body text </w:t>
      </w:r>
      <w:proofErr w:type="gramStart"/>
      <w:r w:rsidR="00795B5A" w:rsidRPr="00475D3B">
        <w:t>paragraph,</w:t>
      </w:r>
      <w:proofErr w:type="gramEnd"/>
      <w:r w:rsidR="00795B5A" w:rsidRPr="00475D3B">
        <w:t xml:space="preserve"> this is a body text paragraph. This is a body text </w:t>
      </w:r>
      <w:proofErr w:type="gramStart"/>
      <w:r w:rsidR="00795B5A" w:rsidRPr="00475D3B">
        <w:t>paragraph,</w:t>
      </w:r>
      <w:proofErr w:type="gramEnd"/>
      <w:r w:rsidR="00795B5A" w:rsidRPr="00475D3B">
        <w:t xml:space="preserve"> this is a body text paragraph. This is a body text </w:t>
      </w:r>
      <w:proofErr w:type="gramStart"/>
      <w:r w:rsidR="00795B5A" w:rsidRPr="00475D3B">
        <w:t>paragraph,</w:t>
      </w:r>
      <w:proofErr w:type="gramEnd"/>
      <w:r w:rsidR="00795B5A" w:rsidRPr="00475D3B">
        <w:t xml:space="preserve"> this is a body text paragraph. This is a body text </w:t>
      </w:r>
      <w:proofErr w:type="gramStart"/>
      <w:r w:rsidR="00795B5A" w:rsidRPr="00475D3B">
        <w:t>paragraph,</w:t>
      </w:r>
      <w:proofErr w:type="gramEnd"/>
      <w:r w:rsidR="00795B5A" w:rsidRPr="00475D3B">
        <w:t xml:space="preserve"> this is a body text paragraph. This is a body text </w:t>
      </w:r>
      <w:proofErr w:type="gramStart"/>
      <w:r w:rsidR="00795B5A" w:rsidRPr="00475D3B">
        <w:t>paragraph,</w:t>
      </w:r>
      <w:proofErr w:type="gramEnd"/>
      <w:r w:rsidR="00795B5A" w:rsidRPr="00475D3B">
        <w:t xml:space="preserve"> this is a body text paragraph.</w:t>
      </w:r>
    </w:p>
    <w:p w14:paraId="749E8295" w14:textId="0C0531D2" w:rsidR="00795B5A" w:rsidRPr="000F6BAD" w:rsidRDefault="00501380" w:rsidP="000F6BAD">
      <w:pPr>
        <w:pStyle w:val="Bodycopy"/>
        <w:rPr>
          <w:b/>
        </w:rPr>
      </w:pPr>
      <w:r>
        <w:rPr>
          <w:b/>
        </w:rPr>
        <w:t>W</w:t>
      </w:r>
      <w:r w:rsidR="00795B5A" w:rsidRPr="000F6BAD">
        <w:rPr>
          <w:b/>
        </w:rPr>
        <w:t xml:space="preserve">omen’s organisations </w:t>
      </w:r>
    </w:p>
    <w:p w14:paraId="00047E00" w14:textId="5EA3A043"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63A5FE1B" w14:textId="594AD330" w:rsidR="00795B5A" w:rsidRPr="000F6BAD" w:rsidRDefault="00795B5A" w:rsidP="000F6BAD">
      <w:pPr>
        <w:pStyle w:val="Bodycopy"/>
        <w:rPr>
          <w:b/>
        </w:rPr>
      </w:pPr>
      <w:r w:rsidRPr="000F6BAD">
        <w:rPr>
          <w:b/>
        </w:rPr>
        <w:t>Other relevant organisations working on gender equality and the services/programs they run</w:t>
      </w:r>
    </w:p>
    <w:p w14:paraId="74C38F5D" w14:textId="01632A93"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50AE1D6D" w14:textId="16AF33B6" w:rsidR="00EA1B82" w:rsidRPr="00114960" w:rsidRDefault="00795B5A" w:rsidP="00EA1B82">
      <w:pPr>
        <w:pStyle w:val="Title"/>
      </w:pPr>
      <w:bookmarkStart w:id="22" w:name="_Toc468450733"/>
      <w:r>
        <w:t>Protection</w:t>
      </w:r>
      <w:bookmarkEnd w:id="22"/>
    </w:p>
    <w:p w14:paraId="56AA977E" w14:textId="14BDF63B" w:rsidR="00795B5A" w:rsidRPr="000F6BAD" w:rsidRDefault="00795B5A" w:rsidP="000F6BAD">
      <w:pPr>
        <w:pStyle w:val="Bodycopy"/>
        <w:rPr>
          <w:b/>
        </w:rPr>
      </w:pPr>
      <w:r w:rsidRPr="000F6BAD">
        <w:rPr>
          <w:b/>
        </w:rPr>
        <w:t>Gender Based Violence</w:t>
      </w:r>
    </w:p>
    <w:p w14:paraId="42ABC686" w14:textId="6AFB0065" w:rsidR="00EA1B82" w:rsidRDefault="00EA1B82" w:rsidP="00EA1B82">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11308368" w14:textId="730E219C" w:rsidR="00795B5A" w:rsidRPr="000F6BAD" w:rsidRDefault="00795B5A" w:rsidP="000F6BAD">
      <w:pPr>
        <w:pStyle w:val="Bodycopy"/>
        <w:rPr>
          <w:b/>
        </w:rPr>
      </w:pPr>
      <w:r w:rsidRPr="000F6BAD">
        <w:rPr>
          <w:b/>
        </w:rPr>
        <w:lastRenderedPageBreak/>
        <w:t>Child marriages</w:t>
      </w:r>
    </w:p>
    <w:p w14:paraId="0D2DDE89" w14:textId="6C515FFD"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69431BDB" w14:textId="08DC6A28" w:rsidR="00795B5A" w:rsidRPr="000F6BAD" w:rsidRDefault="006F60B0" w:rsidP="000F6BAD">
      <w:pPr>
        <w:pStyle w:val="Bodycopy"/>
        <w:rPr>
          <w:b/>
        </w:rPr>
      </w:pPr>
      <w:r w:rsidRPr="000F6BAD">
        <w:rPr>
          <w:rFonts w:asciiTheme="minorHAnsi" w:hAnsiTheme="minorHAnsi"/>
          <w:b/>
          <w:noProof/>
          <w:lang w:eastAsia="en-AU"/>
        </w:rPr>
        <mc:AlternateContent>
          <mc:Choice Requires="wps">
            <w:drawing>
              <wp:anchor distT="45720" distB="45720" distL="114300" distR="114300" simplePos="0" relativeHeight="251692032" behindDoc="0" locked="0" layoutInCell="1" allowOverlap="1" wp14:anchorId="2C624CA8" wp14:editId="39F639BF">
                <wp:simplePos x="0" y="0"/>
                <wp:positionH relativeFrom="column">
                  <wp:posOffset>-323850</wp:posOffset>
                </wp:positionH>
                <wp:positionV relativeFrom="paragraph">
                  <wp:posOffset>13970</wp:posOffset>
                </wp:positionV>
                <wp:extent cx="2181225" cy="29051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05125"/>
                        </a:xfrm>
                        <a:prstGeom prst="rect">
                          <a:avLst/>
                        </a:prstGeom>
                        <a:solidFill>
                          <a:srgbClr val="ED7D31">
                            <a:alpha val="30196"/>
                          </a:srgbClr>
                        </a:solidFill>
                        <a:ln w="19050">
                          <a:solidFill>
                            <a:srgbClr val="ED7D31"/>
                          </a:solidFill>
                          <a:miter lim="800000"/>
                          <a:headEnd/>
                          <a:tailEnd/>
                        </a:ln>
                      </wps:spPr>
                      <wps:txbx>
                        <w:txbxContent>
                          <w:p w14:paraId="7E93252D" w14:textId="6AFE7617" w:rsidR="005B107A" w:rsidRPr="00DF2A0D" w:rsidRDefault="005B107A" w:rsidP="00DF2A0D">
                            <w:pPr>
                              <w:rPr>
                                <w:b/>
                              </w:rPr>
                            </w:pPr>
                            <w:r w:rsidRPr="00DF2A0D">
                              <w:rPr>
                                <w:b/>
                              </w:rPr>
                              <w:t>Protection</w:t>
                            </w:r>
                          </w:p>
                          <w:p w14:paraId="44DE26A9" w14:textId="5EBC72F6" w:rsidR="005B107A" w:rsidRDefault="005B107A" w:rsidP="00DF2A0D">
                            <w:r>
                              <w:t xml:space="preserve">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w:t>
                            </w:r>
                          </w:p>
                          <w:p w14:paraId="197DF2B2" w14:textId="77777777" w:rsidR="005B107A" w:rsidRDefault="005B107A" w:rsidP="00DF2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24CA8" id="_x0000_s1030" type="#_x0000_t202" style="position:absolute;left:0;text-align:left;margin-left:-25.5pt;margin-top:1.1pt;width:171.75pt;height:22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" fillcolor="#ed7d31" strokecolor="#ed7d31" strokeweight="1.5pt">
                <v:fill opacity="19789f"/>
                <v:textbox>
                  <w:txbxContent>
                    <w:p w14:paraId="7E93252D" w14:textId="6AFE7617" w:rsidR="005B107A" w:rsidRPr="00DF2A0D" w:rsidRDefault="005B107A" w:rsidP="00DF2A0D">
                      <w:pPr>
                        <w:rPr>
                          <w:b/>
                        </w:rPr>
                      </w:pPr>
                      <w:r w:rsidRPr="00DF2A0D">
                        <w:rPr>
                          <w:b/>
                        </w:rPr>
                        <w:t>Protection</w:t>
                      </w:r>
                    </w:p>
                    <w:p w14:paraId="44DE26A9" w14:textId="5EBC72F6" w:rsidR="005B107A" w:rsidRDefault="005B107A" w:rsidP="00DF2A0D">
                      <w:r>
                        <w:t xml:space="preserve">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This is a (human interest) story box. </w:t>
                      </w:r>
                    </w:p>
                    <w:p w14:paraId="197DF2B2" w14:textId="77777777" w:rsidR="005B107A" w:rsidRDefault="005B107A" w:rsidP="00DF2A0D"/>
                  </w:txbxContent>
                </v:textbox>
                <w10:wrap type="square"/>
              </v:shape>
            </w:pict>
          </mc:Fallback>
        </mc:AlternateContent>
      </w:r>
      <w:r w:rsidR="00795B5A" w:rsidRPr="000F6BAD">
        <w:rPr>
          <w:b/>
        </w:rPr>
        <w:t>Exploitation</w:t>
      </w:r>
    </w:p>
    <w:p w14:paraId="4E908E2E" w14:textId="31CC3BAA" w:rsidR="00795B5A" w:rsidRDefault="00795B5A" w:rsidP="00795B5A">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302F1D85" w14:textId="549EB1CC" w:rsidR="00795B5A" w:rsidRPr="000F6BAD" w:rsidRDefault="00795B5A" w:rsidP="000F6BAD">
      <w:pPr>
        <w:pStyle w:val="Bodycopy"/>
        <w:rPr>
          <w:b/>
        </w:rPr>
      </w:pPr>
      <w:r w:rsidRPr="000F6BAD">
        <w:rPr>
          <w:b/>
        </w:rPr>
        <w:t>Safety</w:t>
      </w:r>
    </w:p>
    <w:p w14:paraId="1A2321D8" w14:textId="5EBBCA71" w:rsidR="00795B5A" w:rsidRDefault="00795B5A" w:rsidP="006F60B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3921225D" w14:textId="6C14552F" w:rsidR="00501380" w:rsidRDefault="00501380" w:rsidP="00501380">
      <w:pPr>
        <w:pStyle w:val="Title"/>
      </w:pPr>
      <w:bookmarkStart w:id="23" w:name="_Toc468450734"/>
      <w:r>
        <w:t>Needs and Aspirations</w:t>
      </w:r>
      <w:bookmarkEnd w:id="23"/>
    </w:p>
    <w:p w14:paraId="7B104C03" w14:textId="77777777" w:rsidR="00501380" w:rsidRDefault="00501380" w:rsidP="0050138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0CDB5799" w14:textId="77777777" w:rsidR="00501380" w:rsidRDefault="00501380" w:rsidP="0050138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6314D918" w14:textId="1D04F2B5" w:rsidR="00501380" w:rsidRPr="00501380" w:rsidRDefault="00501380" w:rsidP="00501380">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71A98F8D" w14:textId="47B927DA" w:rsidR="005837B7" w:rsidRPr="00114960" w:rsidRDefault="00A37850" w:rsidP="005837B7">
      <w:pPr>
        <w:pStyle w:val="Title"/>
      </w:pPr>
      <w:bookmarkStart w:id="24" w:name="_Toc468450735"/>
      <w:r>
        <w:t>Sector</w:t>
      </w:r>
      <w:r w:rsidR="005837B7">
        <w:t xml:space="preserve"> Programming</w:t>
      </w:r>
      <w:bookmarkEnd w:id="24"/>
    </w:p>
    <w:p w14:paraId="10F4F854" w14:textId="77777777" w:rsidR="005837B7" w:rsidRPr="000F6BAD" w:rsidRDefault="005837B7" w:rsidP="005837B7">
      <w:pPr>
        <w:pStyle w:val="Bodycopy"/>
        <w:rPr>
          <w:b/>
        </w:rPr>
      </w:pPr>
      <w:r w:rsidRPr="000F6BAD">
        <w:rPr>
          <w:b/>
        </w:rPr>
        <w:t>Community outreach</w:t>
      </w:r>
    </w:p>
    <w:p w14:paraId="20E77BC5" w14:textId="77777777" w:rsidR="005837B7" w:rsidRDefault="005837B7" w:rsidP="005837B7">
      <w:pPr>
        <w:pStyle w:val="Bodycopy"/>
      </w:pPr>
      <w:r w:rsidRPr="00475D3B">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6B83F274" w14:textId="77777777" w:rsidR="005837B7" w:rsidRPr="000F6BAD" w:rsidRDefault="005837B7" w:rsidP="005837B7">
      <w:pPr>
        <w:pStyle w:val="Bodycopy"/>
        <w:rPr>
          <w:b/>
        </w:rPr>
      </w:pPr>
      <w:r w:rsidRPr="000F6BAD">
        <w:rPr>
          <w:b/>
        </w:rPr>
        <w:t>Resources used</w:t>
      </w:r>
    </w:p>
    <w:p w14:paraId="3FF94DB1" w14:textId="77777777" w:rsidR="005837B7" w:rsidRDefault="005837B7" w:rsidP="005837B7">
      <w:pPr>
        <w:pStyle w:val="Bodycopy"/>
      </w:pPr>
      <w:r w:rsidRPr="00475D3B">
        <w:lastRenderedPageBreak/>
        <w:t xml:space="preserve">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 This is a body text </w:t>
      </w:r>
      <w:proofErr w:type="gramStart"/>
      <w:r w:rsidRPr="00475D3B">
        <w:t>paragraph,</w:t>
      </w:r>
      <w:proofErr w:type="gramEnd"/>
      <w:r w:rsidRPr="00475D3B">
        <w:t xml:space="preserve"> this is a body text paragraph.</w:t>
      </w:r>
    </w:p>
    <w:p w14:paraId="5A265B63" w14:textId="77777777" w:rsidR="005837B7" w:rsidRPr="000F6BAD" w:rsidRDefault="005837B7" w:rsidP="005837B7">
      <w:pPr>
        <w:pStyle w:val="Bodycopy"/>
        <w:rPr>
          <w:b/>
        </w:rPr>
      </w:pPr>
      <w:r w:rsidRPr="000F6BAD">
        <w:rPr>
          <w:b/>
        </w:rPr>
        <w:t>Staff capacities</w:t>
      </w:r>
    </w:p>
    <w:p w14:paraId="05DB5379" w14:textId="3CF28F1F" w:rsidR="00A37850" w:rsidRDefault="005837B7" w:rsidP="00501380">
      <w:pPr>
        <w:pStyle w:val="Bodycopy"/>
      </w:pPr>
      <w:r>
        <w:t xml:space="preserve">This is a body text </w:t>
      </w:r>
      <w:proofErr w:type="gramStart"/>
      <w:r>
        <w:t>paragraph,</w:t>
      </w:r>
      <w:proofErr w:type="gramEnd"/>
      <w:r>
        <w:t xml:space="preserve"> this is a body text paragraph. This is a body text </w:t>
      </w:r>
      <w:proofErr w:type="gramStart"/>
      <w:r>
        <w:t>paragraph,</w:t>
      </w:r>
      <w:proofErr w:type="gramEnd"/>
      <w:r>
        <w:t xml:space="preserve"> this is a body text paragraph. This is a body text </w:t>
      </w:r>
      <w:proofErr w:type="gramStart"/>
      <w:r>
        <w:t>paragraph,</w:t>
      </w:r>
      <w:proofErr w:type="gramEnd"/>
      <w:r>
        <w:t xml:space="preserve"> this is a body text paragraph. This is a body text </w:t>
      </w:r>
      <w:proofErr w:type="gramStart"/>
      <w:r>
        <w:t>paragraph,</w:t>
      </w:r>
      <w:proofErr w:type="gramEnd"/>
      <w:r>
        <w:t xml:space="preserve"> this is a body text paragraph. This is a body text </w:t>
      </w:r>
      <w:proofErr w:type="gramStart"/>
      <w:r>
        <w:t>paragraph,</w:t>
      </w:r>
      <w:proofErr w:type="gramEnd"/>
      <w:r>
        <w:t xml:space="preserve"> this is a body text paragraph. This is a body text </w:t>
      </w:r>
      <w:proofErr w:type="gramStart"/>
      <w:r>
        <w:t>paragraph,</w:t>
      </w:r>
      <w:proofErr w:type="gramEnd"/>
      <w:r>
        <w:t xml:space="preserve"> this is a body text paragraph.</w:t>
      </w:r>
    </w:p>
    <w:p w14:paraId="4CA1D0AC" w14:textId="40CF0059" w:rsidR="00DF5396" w:rsidRDefault="009F7AD8" w:rsidP="002434DE">
      <w:pPr>
        <w:pStyle w:val="Heading2"/>
      </w:pPr>
      <w:bookmarkStart w:id="25" w:name="_Toc468450736"/>
      <w:r>
        <w:t>Conclusions</w:t>
      </w:r>
      <w:bookmarkEnd w:id="25"/>
    </w:p>
    <w:p w14:paraId="76CF3890" w14:textId="77777777" w:rsidR="00DF5396" w:rsidRDefault="00DF5396" w:rsidP="009F7AD8">
      <w:pPr>
        <w:pStyle w:val="Bodycopy"/>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w:t>
      </w:r>
    </w:p>
    <w:p w14:paraId="06B9E39A" w14:textId="77777777" w:rsidR="004F621E" w:rsidRDefault="004F621E" w:rsidP="004F621E">
      <w:pPr>
        <w:pStyle w:val="Bodycopy"/>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w:t>
      </w:r>
    </w:p>
    <w:p w14:paraId="2C2F9D94" w14:textId="77777777" w:rsidR="006F60B0" w:rsidRDefault="004F621E" w:rsidP="006F60B0">
      <w:pPr>
        <w:pStyle w:val="Bodycopy"/>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r w:rsidR="007A0DC8">
        <w:t>,</w:t>
      </w:r>
      <w:proofErr w:type="gramEnd"/>
      <w:r w:rsidR="007A0DC8">
        <w:t xml:space="preserve"> this is a body text paragraph</w:t>
      </w:r>
      <w:r w:rsidR="006F60B0">
        <w:t>.</w:t>
      </w:r>
      <w:bookmarkStart w:id="26" w:name="_Toc468450737"/>
    </w:p>
    <w:p w14:paraId="6BCAB945" w14:textId="761C066E" w:rsidR="009F7AD8" w:rsidRPr="006E3B69" w:rsidRDefault="009F7AD8" w:rsidP="006F60B0">
      <w:pPr>
        <w:pStyle w:val="Heading2"/>
      </w:pPr>
      <w:r w:rsidRPr="006E3B69">
        <w:t>Recommendations</w:t>
      </w:r>
      <w:bookmarkEnd w:id="26"/>
    </w:p>
    <w:p w14:paraId="5B3286DF" w14:textId="5DD51475" w:rsidR="009F7AD8" w:rsidRDefault="009F7AD8" w:rsidP="009F7AD8">
      <w:pPr>
        <w:pStyle w:val="Bodycopy"/>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w:t>
      </w:r>
    </w:p>
    <w:p w14:paraId="232C07E0" w14:textId="58C778ED" w:rsidR="00501380" w:rsidRDefault="00501380" w:rsidP="000E761A">
      <w:pPr>
        <w:pStyle w:val="Title"/>
      </w:pPr>
      <w:bookmarkStart w:id="27" w:name="_Toc468450738"/>
      <w:r>
        <w:t>Overarching recommendation</w:t>
      </w:r>
      <w:bookmarkEnd w:id="27"/>
    </w:p>
    <w:p w14:paraId="777713FB" w14:textId="5CB8B760" w:rsidR="00501380" w:rsidRPr="00501380" w:rsidRDefault="00501380" w:rsidP="00BF46C8">
      <w:pPr>
        <w:pStyle w:val="Bodycopy"/>
        <w:jc w:val="both"/>
      </w:pPr>
      <w:r>
        <w:t>This Rapid Gender Analysis report should be updated and revised as the crisis unfolds and relief efforts continue. Up-to-date gender analysis of the shifting gender dynamics within affected communities allows for more effective and appropriate programming and will ensure humanitarian assistance is tailored to t</w:t>
      </w:r>
      <w:bookmarkStart w:id="28" w:name="_GoBack"/>
      <w:bookmarkEnd w:id="28"/>
      <w:r>
        <w:t>he specific and different needs of women, men, boys and girls. It is recommended that organisations continue to invest in gender analysis, that new reports are shared widely and that programming will be adapted to the changing needs.</w:t>
      </w:r>
    </w:p>
    <w:p w14:paraId="3C6D0E20" w14:textId="6E8298C7" w:rsidR="009F7AD8" w:rsidRDefault="004475A7" w:rsidP="000E761A">
      <w:pPr>
        <w:pStyle w:val="Title"/>
      </w:pPr>
      <w:bookmarkStart w:id="29" w:name="_Toc468450739"/>
      <w:r>
        <w:t>Targeted</w:t>
      </w:r>
      <w:r w:rsidR="000C17B0">
        <w:t xml:space="preserve"> recommendations</w:t>
      </w:r>
      <w:bookmarkEnd w:id="29"/>
    </w:p>
    <w:p w14:paraId="3624F8FD" w14:textId="77777777" w:rsidR="000C17B0" w:rsidRDefault="009F7AD8" w:rsidP="000C17B0">
      <w:pPr>
        <w:pStyle w:val="Bodycopy"/>
        <w:numPr>
          <w:ilvl w:val="0"/>
          <w:numId w:val="9"/>
        </w:numPr>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w:t>
      </w:r>
    </w:p>
    <w:p w14:paraId="3EC3B7CB" w14:textId="20BA09E9" w:rsidR="009F7AD8" w:rsidRDefault="009F7AD8" w:rsidP="000C17B0">
      <w:pPr>
        <w:pStyle w:val="Bodycopy"/>
        <w:numPr>
          <w:ilvl w:val="0"/>
          <w:numId w:val="9"/>
        </w:numPr>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1C1AFCAD" w14:textId="4A9C9CEC" w:rsidR="000C17B0" w:rsidRDefault="000C17B0" w:rsidP="000C17B0">
      <w:pPr>
        <w:pStyle w:val="Bodycopy"/>
        <w:numPr>
          <w:ilvl w:val="0"/>
          <w:numId w:val="9"/>
        </w:numPr>
        <w:shd w:val="clear" w:color="auto" w:fill="FFFFFF" w:themeFill="background1"/>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753CED63" w14:textId="58DC117E" w:rsidR="000C17B0" w:rsidRPr="000C17B0" w:rsidRDefault="000C17B0" w:rsidP="000C17B0">
      <w:pPr>
        <w:pStyle w:val="ListParagraph"/>
        <w:numPr>
          <w:ilvl w:val="0"/>
          <w:numId w:val="9"/>
        </w:numPr>
        <w:rPr>
          <w:rFonts w:ascii="Arial" w:hAnsi="Arial"/>
          <w:sz w:val="20"/>
        </w:rPr>
      </w:pPr>
      <w:r w:rsidRPr="000C17B0">
        <w:rPr>
          <w:rFonts w:ascii="Arial" w:hAnsi="Arial"/>
          <w:sz w:val="20"/>
        </w:rPr>
        <w:t xml:space="preserve">This is a body text </w:t>
      </w:r>
      <w:proofErr w:type="gramStart"/>
      <w:r w:rsidRPr="000C17B0">
        <w:rPr>
          <w:rFonts w:ascii="Arial" w:hAnsi="Arial"/>
          <w:sz w:val="20"/>
        </w:rPr>
        <w:t>paragraph,</w:t>
      </w:r>
      <w:proofErr w:type="gramEnd"/>
      <w:r w:rsidRPr="000C17B0">
        <w:rPr>
          <w:rFonts w:ascii="Arial" w:hAnsi="Arial"/>
          <w:sz w:val="20"/>
        </w:rPr>
        <w:t xml:space="preserve"> this is a body text paragraph. This is a body text </w:t>
      </w:r>
      <w:proofErr w:type="gramStart"/>
      <w:r w:rsidRPr="000C17B0">
        <w:rPr>
          <w:rFonts w:ascii="Arial" w:hAnsi="Arial"/>
          <w:sz w:val="20"/>
        </w:rPr>
        <w:t>paragraph,</w:t>
      </w:r>
      <w:proofErr w:type="gramEnd"/>
      <w:r w:rsidRPr="000C17B0">
        <w:rPr>
          <w:rFonts w:ascii="Arial" w:hAnsi="Arial"/>
          <w:sz w:val="20"/>
        </w:rPr>
        <w:t xml:space="preserve"> this is a body text paragraph. This is a body text </w:t>
      </w:r>
      <w:proofErr w:type="gramStart"/>
      <w:r w:rsidRPr="000C17B0">
        <w:rPr>
          <w:rFonts w:ascii="Arial" w:hAnsi="Arial"/>
          <w:sz w:val="20"/>
        </w:rPr>
        <w:t>paragraph,</w:t>
      </w:r>
      <w:proofErr w:type="gramEnd"/>
      <w:r w:rsidRPr="000C17B0">
        <w:rPr>
          <w:rFonts w:ascii="Arial" w:hAnsi="Arial"/>
          <w:sz w:val="20"/>
        </w:rPr>
        <w:t xml:space="preserve"> this is a body text paragraph.</w:t>
      </w:r>
    </w:p>
    <w:p w14:paraId="01ED0D87" w14:textId="77777777" w:rsidR="00A37850" w:rsidRPr="00114960" w:rsidRDefault="00A37850" w:rsidP="00A37850">
      <w:pPr>
        <w:pStyle w:val="Title"/>
      </w:pPr>
      <w:bookmarkStart w:id="30" w:name="_Toc468450740"/>
      <w:r>
        <w:t>Gender mainstreaming recommendations</w:t>
      </w:r>
      <w:bookmarkEnd w:id="30"/>
    </w:p>
    <w:p w14:paraId="7E2CB18E" w14:textId="77777777" w:rsidR="00A37850" w:rsidRDefault="00A37850" w:rsidP="00A37850">
      <w:pPr>
        <w:pStyle w:val="Bodycopy"/>
        <w:numPr>
          <w:ilvl w:val="0"/>
          <w:numId w:val="9"/>
        </w:numPr>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w:t>
      </w:r>
    </w:p>
    <w:p w14:paraId="13A499AA" w14:textId="77777777" w:rsidR="00A37850" w:rsidRDefault="00A37850" w:rsidP="00A37850">
      <w:pPr>
        <w:pStyle w:val="Bodycopy"/>
        <w:numPr>
          <w:ilvl w:val="0"/>
          <w:numId w:val="9"/>
        </w:numPr>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2CA7C9BA" w14:textId="77777777" w:rsidR="00A37850" w:rsidRDefault="00A37850" w:rsidP="00A37850">
      <w:pPr>
        <w:pStyle w:val="Bodycopy"/>
        <w:numPr>
          <w:ilvl w:val="0"/>
          <w:numId w:val="9"/>
        </w:numPr>
        <w:shd w:val="clear" w:color="auto" w:fill="FFFFFF" w:themeFill="background1"/>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756EBC3D" w14:textId="0B725792" w:rsidR="009F7AD8" w:rsidRPr="00114960" w:rsidRDefault="00A37850" w:rsidP="00A37850">
      <w:pPr>
        <w:pStyle w:val="Title"/>
      </w:pPr>
      <w:bookmarkStart w:id="31" w:name="_Toc468450741"/>
      <w:r>
        <w:t xml:space="preserve">Gender </w:t>
      </w:r>
      <w:r w:rsidR="000C17B0">
        <w:t>specific programming recommendations</w:t>
      </w:r>
      <w:bookmarkEnd w:id="31"/>
    </w:p>
    <w:p w14:paraId="79BA0F00" w14:textId="77777777" w:rsidR="000C17B0" w:rsidRDefault="000C17B0" w:rsidP="000C17B0">
      <w:pPr>
        <w:pStyle w:val="Bodycopy"/>
        <w:numPr>
          <w:ilvl w:val="0"/>
          <w:numId w:val="9"/>
        </w:numPr>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w:t>
      </w:r>
    </w:p>
    <w:p w14:paraId="71DE59A6" w14:textId="77777777" w:rsidR="000C17B0" w:rsidRDefault="000C17B0" w:rsidP="000C17B0">
      <w:pPr>
        <w:pStyle w:val="Bodycopy"/>
        <w:numPr>
          <w:ilvl w:val="0"/>
          <w:numId w:val="9"/>
        </w:numPr>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7A222FCF" w14:textId="7E65442C" w:rsidR="000C17B0" w:rsidRDefault="000C17B0" w:rsidP="000C17B0">
      <w:pPr>
        <w:pStyle w:val="Bodycopy"/>
        <w:numPr>
          <w:ilvl w:val="0"/>
          <w:numId w:val="9"/>
        </w:numPr>
        <w:shd w:val="clear" w:color="auto" w:fill="FFFFFF" w:themeFill="background1"/>
      </w:pPr>
      <w:r w:rsidRPr="009F7AD8">
        <w:lastRenderedPageBreak/>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50205C18" w14:textId="38ED3262" w:rsidR="004F621E" w:rsidRDefault="000C17B0" w:rsidP="00A37850">
      <w:pPr>
        <w:pStyle w:val="Bodycopy"/>
        <w:numPr>
          <w:ilvl w:val="0"/>
          <w:numId w:val="9"/>
        </w:numPr>
        <w:shd w:val="clear" w:color="auto" w:fill="FFFFFF" w:themeFill="background1"/>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w:t>
      </w:r>
    </w:p>
    <w:p w14:paraId="1D900EF6" w14:textId="77777777" w:rsidR="006F60B0" w:rsidRDefault="006F60B0">
      <w:pPr>
        <w:spacing w:line="259" w:lineRule="auto"/>
        <w:rPr>
          <w:rFonts w:eastAsiaTheme="majorEastAsia" w:cstheme="majorBidi"/>
          <w:color w:val="E4761E"/>
          <w:sz w:val="36"/>
          <w:szCs w:val="32"/>
        </w:rPr>
      </w:pPr>
      <w:bookmarkStart w:id="32" w:name="_Toc468450742"/>
      <w:r>
        <w:br w:type="page"/>
      </w:r>
    </w:p>
    <w:p w14:paraId="52E8BF49" w14:textId="72896FB9" w:rsidR="0013142D" w:rsidRDefault="00E27495" w:rsidP="006F60B0">
      <w:pPr>
        <w:pStyle w:val="ChapterHeading"/>
      </w:pPr>
      <w:r w:rsidRPr="0013142D">
        <w:t>A</w:t>
      </w:r>
      <w:r w:rsidR="006F60B0">
        <w:t>nnex</w:t>
      </w:r>
      <w:r w:rsidR="002213B5">
        <w:t>es</w:t>
      </w:r>
      <w:bookmarkEnd w:id="32"/>
    </w:p>
    <w:p w14:paraId="45FF22CB" w14:textId="3A7EA612" w:rsidR="002213B5" w:rsidRPr="0013142D" w:rsidRDefault="002213B5" w:rsidP="002434DE">
      <w:pPr>
        <w:pStyle w:val="Heading2"/>
      </w:pPr>
      <w:bookmarkStart w:id="33" w:name="_Toc468450743"/>
      <w:r w:rsidRPr="0013142D">
        <w:t>A</w:t>
      </w:r>
      <w:r>
        <w:t>nnex 1</w:t>
      </w:r>
      <w:r w:rsidR="000C17B0">
        <w:t>: Gender in Brief</w:t>
      </w:r>
      <w:bookmarkEnd w:id="33"/>
    </w:p>
    <w:p w14:paraId="1687C387" w14:textId="1120D09C" w:rsidR="002213B5" w:rsidRDefault="000C17B0" w:rsidP="00206D49">
      <w:pPr>
        <w:pStyle w:val="Bodycopy"/>
      </w:pPr>
      <w:r>
        <w:t>Insert the Gender in Brief.</w:t>
      </w:r>
      <w:r w:rsidRPr="000C17B0">
        <w:t xml:space="preserve"> </w:t>
      </w:r>
      <w:r>
        <w:t>Insert the Gender in Brief. Insert the Gender in Brief.</w:t>
      </w:r>
      <w:r w:rsidRPr="000C17B0">
        <w:t xml:space="preserve"> </w:t>
      </w:r>
      <w:r>
        <w:t>Insert the Gender in Brief. 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t>Insert the Gender in Brief.</w:t>
      </w:r>
      <w:r w:rsidRPr="000C17B0">
        <w:t xml:space="preserve"> </w:t>
      </w:r>
      <w:r w:rsidR="00206D49">
        <w:t>Insert the Gender in Brief.</w:t>
      </w:r>
    </w:p>
    <w:p w14:paraId="7164D1CE" w14:textId="640723A9" w:rsidR="002213B5" w:rsidRPr="0013142D" w:rsidRDefault="002213B5" w:rsidP="002434DE">
      <w:pPr>
        <w:pStyle w:val="Heading2"/>
      </w:pPr>
      <w:bookmarkStart w:id="34" w:name="_Toc468450744"/>
      <w:r w:rsidRPr="0013142D">
        <w:t>A</w:t>
      </w:r>
      <w:r>
        <w:t>nnex 2</w:t>
      </w:r>
      <w:r w:rsidR="000C17B0">
        <w:t>: Schedule of Visits</w:t>
      </w:r>
      <w:bookmarkEnd w:id="34"/>
      <w:r w:rsidRPr="0013142D">
        <w:t xml:space="preserve"> </w:t>
      </w:r>
    </w:p>
    <w:p w14:paraId="5EE4D3C2" w14:textId="0915CA31" w:rsidR="000C17B0" w:rsidRDefault="000C17B0" w:rsidP="00206D49">
      <w:pPr>
        <w:pStyle w:val="Bodycopy"/>
      </w:pPr>
      <w:r>
        <w:t>Insert the Schedule of Visits. Insert the Schedule of Visits. Insert the Schedule of Visits. Insert the Schedule of Visits. Insert the Schedule of Visits.</w:t>
      </w:r>
      <w:r w:rsidRPr="000C17B0">
        <w:t xml:space="preserve"> </w:t>
      </w:r>
      <w:r>
        <w:t>Schedule of Visits.</w:t>
      </w:r>
      <w:r w:rsidRPr="000C17B0">
        <w:t xml:space="preserve"> </w:t>
      </w:r>
      <w:r>
        <w:t>Schedule of Visits.</w:t>
      </w:r>
      <w:r w:rsidRPr="000C17B0">
        <w:t xml:space="preserve"> </w:t>
      </w:r>
      <w:r>
        <w:t>Schedule of Visits.</w:t>
      </w:r>
      <w:r w:rsidRPr="000C17B0">
        <w:t xml:space="preserve"> </w:t>
      </w:r>
      <w:r>
        <w:t>Schedule of Visits.</w:t>
      </w:r>
      <w:r w:rsidRPr="000C17B0">
        <w:t xml:space="preserve"> </w:t>
      </w:r>
      <w:r>
        <w:t>Schedule of Visits.</w:t>
      </w:r>
      <w:r w:rsidRPr="000C17B0">
        <w:t xml:space="preserve"> </w:t>
      </w:r>
      <w:r>
        <w:t>Insert the Schedule of Visits. Insert the Schedule of Visits. Insert the Schedule of Visits. Insert the Schedule of Visits. Insert the Schedule of Visits. Insert the Schedule of Visits. Insert the Schedule of Visits. Insert the Schedule of Visits. Insert the Schedule of Visits.</w:t>
      </w:r>
    </w:p>
    <w:p w14:paraId="59A00E71" w14:textId="08B44A5F" w:rsidR="000C17B0" w:rsidRPr="0013142D" w:rsidRDefault="000C17B0" w:rsidP="002434DE">
      <w:pPr>
        <w:pStyle w:val="Heading2"/>
      </w:pPr>
      <w:bookmarkStart w:id="35" w:name="_Toc468450745"/>
      <w:r w:rsidRPr="0013142D">
        <w:t>A</w:t>
      </w:r>
      <w:r>
        <w:t xml:space="preserve">nnex </w:t>
      </w:r>
      <w:r w:rsidR="00A37850">
        <w:t>3: Tools and Resources Used</w:t>
      </w:r>
      <w:bookmarkEnd w:id="35"/>
      <w:r w:rsidRPr="0013142D">
        <w:t xml:space="preserve"> </w:t>
      </w:r>
    </w:p>
    <w:p w14:paraId="61336989" w14:textId="77777777" w:rsidR="000C17B0" w:rsidRDefault="000C17B0" w:rsidP="000C17B0">
      <w:pPr>
        <w:pStyle w:val="Bodycopy"/>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w:t>
      </w:r>
    </w:p>
    <w:p w14:paraId="7672A0E5" w14:textId="5A8F5FD9" w:rsidR="00922C6D" w:rsidRDefault="000C17B0" w:rsidP="00A37850">
      <w:pPr>
        <w:pStyle w:val="Bodycopy"/>
        <w:sectPr w:rsidR="00922C6D" w:rsidSect="00C91B16">
          <w:footerReference w:type="default" r:id="rId22"/>
          <w:pgSz w:w="11906" w:h="16838"/>
          <w:pgMar w:top="993" w:right="1440" w:bottom="1440" w:left="1440" w:header="708" w:footer="708" w:gutter="0"/>
          <w:cols w:space="708"/>
          <w:docGrid w:linePitch="360"/>
        </w:sectPr>
      </w:pPr>
      <w:r w:rsidRPr="00396A1E">
        <w:t xml:space="preserve">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w:t>
      </w:r>
      <w:proofErr w:type="gramStart"/>
      <w:r w:rsidRPr="00396A1E">
        <w:t>paragraph,</w:t>
      </w:r>
      <w:proofErr w:type="gramEnd"/>
      <w:r w:rsidRPr="00396A1E">
        <w:t xml:space="preserve"> this is a body text paragraph. This is a body text paragraph, this is a body text paragraph.</w:t>
      </w:r>
    </w:p>
    <w:p w14:paraId="26935FB6" w14:textId="77777777" w:rsidR="00E27495" w:rsidRDefault="00E27495" w:rsidP="00C91B16">
      <w:pPr>
        <w:pStyle w:val="ChapterHeading"/>
      </w:pPr>
      <w:bookmarkStart w:id="36" w:name="_Toc468450746"/>
      <w:r>
        <w:lastRenderedPageBreak/>
        <w:t>References page</w:t>
      </w:r>
      <w:bookmarkEnd w:id="36"/>
    </w:p>
    <w:p w14:paraId="75AEBCBE" w14:textId="1CF57FC6" w:rsidR="00EE505F" w:rsidRDefault="00E27495" w:rsidP="000B443E">
      <w:pPr>
        <w:pStyle w:val="References"/>
      </w:pPr>
      <w:r w:rsidRPr="009F7AD8">
        <w:t xml:space="preserve">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proofErr w:type="gramEnd"/>
      <w:r w:rsidRPr="009F7AD8">
        <w:t xml:space="preserve"> this is a body text paragraph. This is a body text </w:t>
      </w:r>
      <w:proofErr w:type="gramStart"/>
      <w:r w:rsidRPr="009F7AD8">
        <w:t>paragraph</w:t>
      </w:r>
      <w:r w:rsidR="000B443E">
        <w:t>,</w:t>
      </w:r>
      <w:proofErr w:type="gramEnd"/>
      <w:r w:rsidR="000B443E">
        <w:t xml:space="preserve"> this is a body text paragraph</w:t>
      </w:r>
      <w:r w:rsidR="00206D49">
        <w:t>.</w:t>
      </w:r>
    </w:p>
    <w:p w14:paraId="1DA6D90D" w14:textId="28A6A630" w:rsidR="000B443E" w:rsidRDefault="000B443E" w:rsidP="000B443E">
      <w:pPr>
        <w:pStyle w:val="References"/>
      </w:pPr>
    </w:p>
    <w:p w14:paraId="1C423949" w14:textId="77777777" w:rsidR="000B443E" w:rsidRDefault="000B443E" w:rsidP="000B443E">
      <w:pPr>
        <w:pStyle w:val="References"/>
        <w:sectPr w:rsidR="000B443E" w:rsidSect="00EE505F">
          <w:headerReference w:type="default" r:id="rId23"/>
          <w:pgSz w:w="11906" w:h="16838"/>
          <w:pgMar w:top="993" w:right="1440" w:bottom="1440" w:left="1440" w:header="989" w:footer="708" w:gutter="0"/>
          <w:cols w:space="708"/>
          <w:docGrid w:linePitch="360"/>
        </w:sectPr>
      </w:pPr>
    </w:p>
    <w:p w14:paraId="5F3CB707" w14:textId="77777777" w:rsidR="00B67DB6" w:rsidRDefault="00B67DB6" w:rsidP="000B443E">
      <w:pPr>
        <w:pStyle w:val="BodyWhite"/>
        <w:spacing w:after="0"/>
        <w:ind w:right="-45"/>
        <w:rPr>
          <w:sz w:val="28"/>
        </w:rPr>
      </w:pPr>
    </w:p>
    <w:p w14:paraId="5D8EB941" w14:textId="68F37782" w:rsidR="000B443E" w:rsidRPr="00B2590A" w:rsidRDefault="000B443E" w:rsidP="000B443E">
      <w:pPr>
        <w:pStyle w:val="BodyWhite"/>
        <w:spacing w:after="0"/>
        <w:ind w:right="-45"/>
        <w:rPr>
          <w:sz w:val="28"/>
        </w:rPr>
      </w:pPr>
      <w:r w:rsidRPr="00B2590A">
        <w:rPr>
          <w:sz w:val="28"/>
        </w:rPr>
        <w:t xml:space="preserve">CARE </w:t>
      </w:r>
      <w:r>
        <w:rPr>
          <w:sz w:val="28"/>
        </w:rPr>
        <w:t>International Secretariat:</w:t>
      </w:r>
    </w:p>
    <w:p w14:paraId="4765E135" w14:textId="77777777" w:rsidR="000B443E" w:rsidRDefault="000B443E" w:rsidP="000B443E">
      <w:pPr>
        <w:pStyle w:val="BodyWhite"/>
        <w:spacing w:before="0" w:after="0"/>
        <w:ind w:right="-45"/>
      </w:pPr>
      <w:r>
        <w:t>Chemis de Balexert 7-9</w:t>
      </w:r>
    </w:p>
    <w:p w14:paraId="266306BD" w14:textId="77777777" w:rsidR="000B443E" w:rsidRDefault="000B443E" w:rsidP="000B443E">
      <w:pPr>
        <w:pStyle w:val="BodyWhite"/>
        <w:spacing w:before="0" w:after="0"/>
        <w:ind w:right="-45"/>
      </w:pPr>
      <w:r>
        <w:t>1219 Chatelaine, Geneva</w:t>
      </w:r>
    </w:p>
    <w:p w14:paraId="1F71E6ED" w14:textId="77777777" w:rsidR="000B443E" w:rsidRDefault="000B443E" w:rsidP="000B443E">
      <w:pPr>
        <w:pStyle w:val="BodyWhite"/>
        <w:spacing w:before="0" w:after="0"/>
        <w:ind w:right="-45"/>
      </w:pPr>
      <w:r>
        <w:t>Switzerland</w:t>
      </w:r>
    </w:p>
    <w:p w14:paraId="2E5AE60A" w14:textId="77777777" w:rsidR="000B443E" w:rsidRDefault="000B443E" w:rsidP="000B443E">
      <w:pPr>
        <w:pStyle w:val="BodyWhite"/>
        <w:spacing w:before="0" w:after="0"/>
        <w:ind w:right="-45"/>
      </w:pPr>
    </w:p>
    <w:p w14:paraId="7DDD2881" w14:textId="77777777" w:rsidR="000B443E" w:rsidRDefault="000B443E" w:rsidP="000B443E">
      <w:pPr>
        <w:pStyle w:val="BodyWhite"/>
        <w:spacing w:before="0" w:after="0"/>
        <w:ind w:right="-45"/>
      </w:pPr>
      <w:r>
        <w:t>Tel: +41 22 795 10 20</w:t>
      </w:r>
    </w:p>
    <w:p w14:paraId="38EC833D" w14:textId="77777777" w:rsidR="000B443E" w:rsidRDefault="000B443E" w:rsidP="000B443E">
      <w:pPr>
        <w:pStyle w:val="BodyWhite"/>
        <w:spacing w:before="0" w:after="0"/>
        <w:ind w:right="-45"/>
      </w:pPr>
      <w:r>
        <w:t>Fax: +41 22 795 10 29</w:t>
      </w:r>
    </w:p>
    <w:p w14:paraId="75537D07" w14:textId="77777777" w:rsidR="000B443E" w:rsidRDefault="000B443E" w:rsidP="000B443E">
      <w:pPr>
        <w:pStyle w:val="BodyWhite"/>
        <w:spacing w:before="0" w:after="0"/>
        <w:ind w:right="-45"/>
      </w:pPr>
    </w:p>
    <w:p w14:paraId="5BA52C63" w14:textId="1EE22A56" w:rsidR="000B443E" w:rsidRPr="000B443E" w:rsidRDefault="005B107A" w:rsidP="000B443E">
      <w:pPr>
        <w:pStyle w:val="BodyWhite"/>
        <w:spacing w:before="0" w:after="0"/>
        <w:ind w:right="-45"/>
      </w:pPr>
      <w:hyperlink r:id="rId24" w:history="1">
        <w:r w:rsidR="000B443E" w:rsidRPr="000B443E">
          <w:rPr>
            <w:rStyle w:val="Hyperlink"/>
            <w:color w:val="FFFFFF" w:themeColor="background1"/>
          </w:rPr>
          <w:t>cisecretariat@careinternationa.org</w:t>
        </w:r>
      </w:hyperlink>
    </w:p>
    <w:p w14:paraId="0BF37676" w14:textId="45DF9B32" w:rsidR="000B443E" w:rsidRPr="000B443E" w:rsidRDefault="005B107A" w:rsidP="000B443E">
      <w:pPr>
        <w:pStyle w:val="BodyWhite"/>
        <w:spacing w:before="0" w:after="0"/>
        <w:ind w:right="-45"/>
      </w:pPr>
      <w:hyperlink r:id="rId25" w:history="1">
        <w:r w:rsidR="000B443E" w:rsidRPr="000B443E">
          <w:rPr>
            <w:rStyle w:val="Hyperlink"/>
            <w:color w:val="FFFFFF" w:themeColor="background1"/>
          </w:rPr>
          <w:t>www.care-international.org</w:t>
        </w:r>
      </w:hyperlink>
    </w:p>
    <w:p w14:paraId="284FA221" w14:textId="77777777" w:rsidR="000B443E" w:rsidRDefault="000B443E" w:rsidP="000B443E">
      <w:pPr>
        <w:pStyle w:val="BodyWhite"/>
        <w:spacing w:before="0" w:after="0"/>
        <w:ind w:right="-45"/>
      </w:pPr>
    </w:p>
    <w:p w14:paraId="5BCCACCC" w14:textId="7C04A93C" w:rsidR="000B443E" w:rsidRPr="00B2590A" w:rsidRDefault="000B443E" w:rsidP="000B443E">
      <w:pPr>
        <w:pStyle w:val="BodyWhite"/>
        <w:spacing w:after="0"/>
        <w:ind w:right="-45"/>
        <w:rPr>
          <w:sz w:val="28"/>
        </w:rPr>
      </w:pPr>
      <w:r w:rsidRPr="00B2590A">
        <w:rPr>
          <w:sz w:val="28"/>
        </w:rPr>
        <w:t xml:space="preserve">CARE </w:t>
      </w:r>
      <w:r>
        <w:rPr>
          <w:sz w:val="28"/>
        </w:rPr>
        <w:t>Gender in Emergencies:</w:t>
      </w:r>
    </w:p>
    <w:p w14:paraId="5D52CB0C" w14:textId="77777777" w:rsidR="000B443E" w:rsidRDefault="000B443E" w:rsidP="000B443E">
      <w:pPr>
        <w:pStyle w:val="BodyWhite"/>
        <w:spacing w:before="0" w:after="0"/>
        <w:ind w:right="-45"/>
      </w:pPr>
    </w:p>
    <w:p w14:paraId="416962A8" w14:textId="4F9BEA68" w:rsidR="000B443E" w:rsidRPr="00B67DB6" w:rsidRDefault="00B67DB6" w:rsidP="000B443E">
      <w:pPr>
        <w:pStyle w:val="BodyWhite"/>
        <w:spacing w:before="0" w:after="0"/>
        <w:ind w:right="-45"/>
        <w:rPr>
          <w:u w:val="single"/>
        </w:rPr>
      </w:pPr>
      <w:r w:rsidRPr="00B67DB6">
        <w:rPr>
          <w:u w:val="single"/>
        </w:rPr>
        <w:t>emergencygender@careinternational.org</w:t>
      </w:r>
    </w:p>
    <w:p w14:paraId="4CCAAF13" w14:textId="77777777" w:rsidR="000B443E" w:rsidRDefault="000B443E" w:rsidP="000B443E">
      <w:pPr>
        <w:pStyle w:val="BodyWhite"/>
        <w:spacing w:before="0" w:after="0"/>
        <w:ind w:right="-45"/>
      </w:pPr>
    </w:p>
    <w:p w14:paraId="53B40F24" w14:textId="5FA36D02" w:rsidR="000B443E" w:rsidRPr="00B67DB6" w:rsidRDefault="000B443E" w:rsidP="000B443E">
      <w:pPr>
        <w:pStyle w:val="BodyWhite"/>
        <w:spacing w:before="0" w:after="0"/>
        <w:ind w:right="-45"/>
        <w:rPr>
          <w:u w:val="single"/>
        </w:rPr>
      </w:pPr>
      <w:r w:rsidRPr="00B67DB6">
        <w:rPr>
          <w:u w:val="single"/>
        </w:rPr>
        <w:t>http://gender.care2share.wikispaces.net/Gender+in+Emergencies</w:t>
      </w:r>
    </w:p>
    <w:p w14:paraId="74E2AA4E" w14:textId="6DF9BEAD" w:rsidR="000B443E" w:rsidRDefault="000B443E" w:rsidP="000B443E">
      <w:pPr>
        <w:pStyle w:val="BodyWhite"/>
        <w:spacing w:before="0" w:after="0"/>
        <w:ind w:right="-45"/>
      </w:pPr>
      <w:r>
        <w:br/>
      </w:r>
    </w:p>
    <w:p w14:paraId="709522A6" w14:textId="1E667EF8" w:rsidR="000B443E" w:rsidRDefault="000B443E" w:rsidP="000B443E">
      <w:pPr>
        <w:pStyle w:val="BodyWhite"/>
        <w:spacing w:before="120"/>
        <w:ind w:right="-45"/>
      </w:pPr>
    </w:p>
    <w:p w14:paraId="5D219FD2" w14:textId="2D091191" w:rsidR="000B443E" w:rsidRDefault="000B443E" w:rsidP="000B443E">
      <w:pPr>
        <w:pStyle w:val="BodyWhite"/>
        <w:spacing w:before="120"/>
        <w:ind w:right="-45"/>
      </w:pPr>
    </w:p>
    <w:p w14:paraId="4FF3BFDE" w14:textId="13B7DA74" w:rsidR="000B443E" w:rsidRDefault="000B443E" w:rsidP="000B443E">
      <w:pPr>
        <w:pStyle w:val="BodyWhite"/>
        <w:spacing w:before="120"/>
        <w:ind w:right="-45"/>
      </w:pPr>
    </w:p>
    <w:p w14:paraId="0F44449F" w14:textId="3E6D527F" w:rsidR="000B443E" w:rsidRDefault="000B443E" w:rsidP="000B443E">
      <w:pPr>
        <w:pStyle w:val="BodyWhite"/>
        <w:spacing w:before="120"/>
        <w:ind w:right="-45"/>
      </w:pPr>
    </w:p>
    <w:p w14:paraId="45626AC2" w14:textId="1B0D70B1" w:rsidR="000B443E" w:rsidRDefault="000B443E" w:rsidP="000B443E">
      <w:pPr>
        <w:pStyle w:val="BodyWhite"/>
        <w:spacing w:before="120"/>
        <w:ind w:right="-45"/>
      </w:pPr>
    </w:p>
    <w:p w14:paraId="6DA8FBFB" w14:textId="290B3BB3" w:rsidR="000B443E" w:rsidRDefault="000B443E" w:rsidP="000B443E">
      <w:pPr>
        <w:pStyle w:val="BodyWhite"/>
        <w:spacing w:before="120"/>
        <w:ind w:right="-45"/>
      </w:pPr>
    </w:p>
    <w:p w14:paraId="2EFDFD12" w14:textId="52D4745E" w:rsidR="000B443E" w:rsidRDefault="000B443E" w:rsidP="000B443E">
      <w:pPr>
        <w:pStyle w:val="BodyWhite"/>
        <w:spacing w:before="120"/>
        <w:ind w:right="-45"/>
      </w:pPr>
    </w:p>
    <w:p w14:paraId="3B811B7B" w14:textId="60E9151C" w:rsidR="000B443E" w:rsidRDefault="000B443E" w:rsidP="000B443E">
      <w:pPr>
        <w:pStyle w:val="BodyWhite"/>
        <w:spacing w:before="120"/>
        <w:ind w:right="-45"/>
      </w:pPr>
    </w:p>
    <w:p w14:paraId="68DBB699" w14:textId="27264623" w:rsidR="000B443E" w:rsidRDefault="000B443E" w:rsidP="000B443E">
      <w:pPr>
        <w:pStyle w:val="BodyWhite"/>
        <w:spacing w:before="120"/>
        <w:ind w:right="-45"/>
      </w:pPr>
    </w:p>
    <w:p w14:paraId="025D7F37" w14:textId="3CE4E2B7" w:rsidR="000B443E" w:rsidRDefault="000B443E" w:rsidP="000B443E">
      <w:pPr>
        <w:pStyle w:val="BodyWhite"/>
        <w:spacing w:before="120"/>
        <w:ind w:right="-45"/>
      </w:pPr>
    </w:p>
    <w:p w14:paraId="33DA63FE" w14:textId="40FEC8A8" w:rsidR="000B443E" w:rsidRDefault="000B443E" w:rsidP="000B443E">
      <w:pPr>
        <w:pStyle w:val="BodyWhite"/>
        <w:spacing w:before="120"/>
        <w:ind w:right="-45"/>
      </w:pPr>
    </w:p>
    <w:p w14:paraId="0964A0F0" w14:textId="67B3237C" w:rsidR="000B443E" w:rsidRDefault="000B443E" w:rsidP="000B443E">
      <w:pPr>
        <w:pStyle w:val="BodyWhite"/>
        <w:spacing w:before="120"/>
        <w:ind w:right="-45"/>
      </w:pPr>
    </w:p>
    <w:p w14:paraId="5E654282" w14:textId="77777777" w:rsidR="000B443E" w:rsidRDefault="000B443E" w:rsidP="000B443E">
      <w:pPr>
        <w:pStyle w:val="BodyWhite"/>
        <w:spacing w:before="120"/>
        <w:ind w:right="-45"/>
      </w:pPr>
    </w:p>
    <w:p w14:paraId="1C2F0632" w14:textId="77777777" w:rsidR="00B67DB6" w:rsidRDefault="000B443E" w:rsidP="00B67DB6">
      <w:pPr>
        <w:pStyle w:val="Bodycopy"/>
      </w:pPr>
      <w:r>
        <w:br w:type="column"/>
      </w:r>
    </w:p>
    <w:p w14:paraId="525040C9" w14:textId="77777777" w:rsidR="00B67DB6" w:rsidRDefault="00B67DB6" w:rsidP="00B67DB6">
      <w:pPr>
        <w:pStyle w:val="Bodycopy"/>
      </w:pPr>
    </w:p>
    <w:p w14:paraId="3B85585B" w14:textId="48DC9BC2" w:rsidR="000B443E" w:rsidRPr="00B67DB6" w:rsidRDefault="000B443E" w:rsidP="00B67DB6">
      <w:pPr>
        <w:pStyle w:val="Bodycopy"/>
      </w:pPr>
      <w:r w:rsidRPr="00B2590A">
        <w:rPr>
          <w:noProof/>
          <w:color w:val="FFFFFF" w:themeColor="background1"/>
          <w:lang w:eastAsia="en-AU"/>
        </w:rPr>
        <w:t>CARE works with</w:t>
      </w:r>
      <w:r>
        <w:rPr>
          <w:noProof/>
          <w:color w:val="FFFFFF" w:themeColor="background1"/>
          <w:lang w:eastAsia="en-AU"/>
        </w:rPr>
        <w:t xml:space="preserve"> poor communities in developing </w:t>
      </w:r>
      <w:r w:rsidRPr="00B2590A">
        <w:rPr>
          <w:noProof/>
          <w:color w:val="FFFFFF" w:themeColor="background1"/>
          <w:lang w:eastAsia="en-AU"/>
        </w:rPr>
        <w:t>countries to end extreme poverty and injustice.</w:t>
      </w:r>
    </w:p>
    <w:p w14:paraId="059B761A" w14:textId="77777777" w:rsidR="000B443E" w:rsidRPr="00B2590A" w:rsidRDefault="000B443E" w:rsidP="00B67DB6">
      <w:pPr>
        <w:pStyle w:val="Bodycopy"/>
        <w:jc w:val="both"/>
        <w:rPr>
          <w:noProof/>
          <w:color w:val="FFFFFF" w:themeColor="background1"/>
          <w:lang w:eastAsia="en-AU"/>
        </w:rPr>
      </w:pPr>
      <w:r w:rsidRPr="00B2590A">
        <w:rPr>
          <w:noProof/>
          <w:color w:val="FFFFFF" w:themeColor="background1"/>
          <w:lang w:eastAsia="en-AU"/>
        </w:rPr>
        <w:t>Our long-term aid prog</w:t>
      </w:r>
      <w:r>
        <w:rPr>
          <w:noProof/>
          <w:color w:val="FFFFFF" w:themeColor="background1"/>
          <w:lang w:eastAsia="en-AU"/>
        </w:rPr>
        <w:t>rams provide food, clean water,</w:t>
      </w:r>
      <w:r w:rsidRPr="00B2590A">
        <w:rPr>
          <w:noProof/>
          <w:color w:val="FFFFFF" w:themeColor="background1"/>
          <w:lang w:eastAsia="en-AU"/>
        </w:rPr>
        <w:t>basic healthcare and edu</w:t>
      </w:r>
      <w:r>
        <w:rPr>
          <w:noProof/>
          <w:color w:val="FFFFFF" w:themeColor="background1"/>
          <w:lang w:eastAsia="en-AU"/>
        </w:rPr>
        <w:t xml:space="preserve">cation and create opportunities </w:t>
      </w:r>
      <w:r w:rsidRPr="00B2590A">
        <w:rPr>
          <w:noProof/>
          <w:color w:val="FFFFFF" w:themeColor="background1"/>
          <w:lang w:eastAsia="en-AU"/>
        </w:rPr>
        <w:t>for people to build a better future for themselves.</w:t>
      </w:r>
    </w:p>
    <w:p w14:paraId="57BBFE7B" w14:textId="77777777" w:rsidR="000B443E" w:rsidRDefault="000B443E" w:rsidP="00B67DB6">
      <w:pPr>
        <w:pStyle w:val="Bodycopy"/>
        <w:jc w:val="both"/>
        <w:rPr>
          <w:noProof/>
          <w:color w:val="FFFFFF" w:themeColor="background1"/>
          <w:lang w:eastAsia="en-AU"/>
        </w:rPr>
      </w:pPr>
      <w:r w:rsidRPr="00B2590A">
        <w:rPr>
          <w:noProof/>
          <w:color w:val="FFFFFF" w:themeColor="background1"/>
          <w:lang w:eastAsia="en-AU"/>
        </w:rPr>
        <w:t>We also delive</w:t>
      </w:r>
      <w:r>
        <w:rPr>
          <w:noProof/>
          <w:color w:val="FFFFFF" w:themeColor="background1"/>
          <w:lang w:eastAsia="en-AU"/>
        </w:rPr>
        <w:t xml:space="preserve">r emergency aid to survivors of </w:t>
      </w:r>
      <w:r w:rsidRPr="00B2590A">
        <w:rPr>
          <w:noProof/>
          <w:color w:val="FFFFFF" w:themeColor="background1"/>
          <w:lang w:eastAsia="en-AU"/>
        </w:rPr>
        <w:t>natural disaster</w:t>
      </w:r>
      <w:r>
        <w:rPr>
          <w:noProof/>
          <w:color w:val="FFFFFF" w:themeColor="background1"/>
          <w:lang w:eastAsia="en-AU"/>
        </w:rPr>
        <w:t xml:space="preserve">s and conflict, and help people </w:t>
      </w:r>
      <w:r w:rsidRPr="00B2590A">
        <w:rPr>
          <w:noProof/>
          <w:color w:val="FFFFFF" w:themeColor="background1"/>
          <w:lang w:eastAsia="en-AU"/>
        </w:rPr>
        <w:t>r</w:t>
      </w:r>
      <w:r>
        <w:rPr>
          <w:noProof/>
          <w:color w:val="FFFFFF" w:themeColor="background1"/>
          <w:lang w:eastAsia="en-AU"/>
        </w:rPr>
        <w:t>ebuild their lives.</w:t>
      </w:r>
    </w:p>
    <w:p w14:paraId="1C23AE1B" w14:textId="6B057D56" w:rsidR="00EE505F" w:rsidRPr="000B443E" w:rsidRDefault="000B443E" w:rsidP="00B67DB6">
      <w:pPr>
        <w:pStyle w:val="Bodycopy"/>
        <w:jc w:val="both"/>
        <w:rPr>
          <w:noProof/>
          <w:color w:val="FFFFFF" w:themeColor="background1"/>
          <w:lang w:eastAsia="en-AU"/>
        </w:rPr>
      </w:pPr>
      <w:r w:rsidRPr="00B2590A">
        <w:rPr>
          <w:noProof/>
          <w:color w:val="FFFFFF" w:themeColor="background1"/>
          <w:lang w:eastAsia="en-AU"/>
        </w:rPr>
        <w:t>We have 70 years’ expe</w:t>
      </w:r>
      <w:r>
        <w:rPr>
          <w:noProof/>
          <w:color w:val="FFFFFF" w:themeColor="background1"/>
          <w:lang w:eastAsia="en-AU"/>
        </w:rPr>
        <w:t xml:space="preserve">rience in successfully fighting </w:t>
      </w:r>
      <w:r w:rsidRPr="00B2590A">
        <w:rPr>
          <w:noProof/>
          <w:color w:val="FFFFFF" w:themeColor="background1"/>
          <w:lang w:eastAsia="en-AU"/>
        </w:rPr>
        <w:t xml:space="preserve">poverty, and last </w:t>
      </w:r>
      <w:r>
        <w:rPr>
          <w:noProof/>
          <w:color w:val="FFFFFF" w:themeColor="background1"/>
          <w:lang w:eastAsia="en-AU"/>
        </w:rPr>
        <w:t xml:space="preserve">year we helped change the lives </w:t>
      </w:r>
      <w:r w:rsidR="00660BEF">
        <w:rPr>
          <w:noProof/>
          <w:color w:val="FFFFFF" w:themeColor="background1"/>
          <w:lang w:eastAsia="en-AU"/>
        </w:rPr>
        <w:t>of 65</w:t>
      </w:r>
      <w:r w:rsidRPr="00B2590A">
        <w:rPr>
          <w:noProof/>
          <w:color w:val="FFFFFF" w:themeColor="background1"/>
          <w:lang w:eastAsia="en-AU"/>
        </w:rPr>
        <w:t xml:space="preserve"> million people around the world.</w:t>
      </w:r>
    </w:p>
    <w:p w14:paraId="1DC9D76C" w14:textId="6A491AB8" w:rsidR="000B443E" w:rsidRDefault="000B443E">
      <w:pPr>
        <w:spacing w:line="259" w:lineRule="auto"/>
      </w:pPr>
    </w:p>
    <w:p w14:paraId="1192E7D4" w14:textId="41ACDB61" w:rsidR="000B443E" w:rsidRDefault="000B443E">
      <w:pPr>
        <w:spacing w:line="259" w:lineRule="auto"/>
      </w:pPr>
    </w:p>
    <w:p w14:paraId="1F68FBD2" w14:textId="32CEA575" w:rsidR="000B443E" w:rsidRDefault="000B443E">
      <w:pPr>
        <w:spacing w:line="259" w:lineRule="auto"/>
      </w:pPr>
    </w:p>
    <w:p w14:paraId="3CAE4375" w14:textId="7FF77FBC" w:rsidR="000B443E" w:rsidRDefault="000B443E">
      <w:pPr>
        <w:spacing w:line="259" w:lineRule="auto"/>
      </w:pPr>
    </w:p>
    <w:p w14:paraId="3659CA34" w14:textId="20F623FF" w:rsidR="000167E1" w:rsidRDefault="000167E1" w:rsidP="00EE505F">
      <w:pPr>
        <w:spacing w:line="259" w:lineRule="auto"/>
        <w:sectPr w:rsidR="000167E1" w:rsidSect="000B443E">
          <w:headerReference w:type="default" r:id="rId26"/>
          <w:pgSz w:w="11906" w:h="16838"/>
          <w:pgMar w:top="1418" w:right="1440" w:bottom="1440" w:left="1440" w:header="989" w:footer="708" w:gutter="0"/>
          <w:cols w:num="2" w:space="708"/>
          <w:docGrid w:linePitch="360"/>
        </w:sectPr>
      </w:pPr>
    </w:p>
    <w:p w14:paraId="7417D402" w14:textId="77777777" w:rsidR="00356D43" w:rsidRPr="00356D43" w:rsidRDefault="00356D43" w:rsidP="00AC78C0"/>
    <w:sectPr w:rsidR="00356D43" w:rsidRPr="00356D43" w:rsidSect="006E3B69">
      <w:headerReference w:type="default" r:id="rId27"/>
      <w:footerReference w:type="default" r:id="rId28"/>
      <w:pgSz w:w="11906" w:h="16838"/>
      <w:pgMar w:top="993" w:right="1440" w:bottom="1440" w:left="1440" w:header="708" w:footer="708"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5F3C" w14:textId="77777777" w:rsidR="005B107A" w:rsidRDefault="005B107A" w:rsidP="006C063F">
      <w:r>
        <w:separator/>
      </w:r>
    </w:p>
  </w:endnote>
  <w:endnote w:type="continuationSeparator" w:id="0">
    <w:p w14:paraId="3CCA1519" w14:textId="77777777" w:rsidR="005B107A" w:rsidRDefault="005B107A" w:rsidP="006C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Officina Sans ITC TT">
    <w:altName w:val="Helvetica Neue Bold Condensed"/>
    <w:panose1 w:val="00000400000000000000"/>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01863"/>
      <w:docPartObj>
        <w:docPartGallery w:val="Page Numbers (Bottom of Page)"/>
        <w:docPartUnique/>
      </w:docPartObj>
    </w:sdtPr>
    <w:sdtEndPr>
      <w:rPr>
        <w:noProof/>
      </w:rPr>
    </w:sdtEndPr>
    <w:sdtContent>
      <w:p w14:paraId="215EE86B" w14:textId="36CBF284" w:rsidR="005B107A" w:rsidRDefault="005B107A">
        <w:pPr>
          <w:pStyle w:val="Footer"/>
          <w:jc w:val="right"/>
        </w:pPr>
        <w:r>
          <w:fldChar w:fldCharType="begin"/>
        </w:r>
        <w:r>
          <w:instrText xml:space="preserve"> PAGE   \* MERGEFORMAT </w:instrText>
        </w:r>
        <w:r>
          <w:fldChar w:fldCharType="separate"/>
        </w:r>
        <w:r w:rsidR="00BF46C8">
          <w:rPr>
            <w:noProof/>
          </w:rPr>
          <w:t>0</w:t>
        </w:r>
        <w:r>
          <w:rPr>
            <w:noProof/>
          </w:rPr>
          <w:fldChar w:fldCharType="end"/>
        </w:r>
      </w:p>
    </w:sdtContent>
  </w:sdt>
  <w:p w14:paraId="38FFBF9E" w14:textId="77777777" w:rsidR="005B107A" w:rsidRDefault="005B1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5793"/>
      <w:docPartObj>
        <w:docPartGallery w:val="Page Numbers (Bottom of Page)"/>
        <w:docPartUnique/>
      </w:docPartObj>
    </w:sdtPr>
    <w:sdtEndPr>
      <w:rPr>
        <w:noProof/>
      </w:rPr>
    </w:sdtEndPr>
    <w:sdtContent>
      <w:p w14:paraId="7288D69C" w14:textId="7523CBFE" w:rsidR="005B107A" w:rsidRDefault="005B107A">
        <w:pPr>
          <w:pStyle w:val="Footer"/>
          <w:jc w:val="right"/>
        </w:pPr>
        <w:r>
          <w:fldChar w:fldCharType="begin"/>
        </w:r>
        <w:r>
          <w:instrText xml:space="preserve"> PAGE   \* MERGEFORMAT </w:instrText>
        </w:r>
        <w:r>
          <w:fldChar w:fldCharType="separate"/>
        </w:r>
        <w:r w:rsidR="00BF46C8">
          <w:rPr>
            <w:noProof/>
          </w:rPr>
          <w:t>1</w:t>
        </w:r>
        <w:r>
          <w:rPr>
            <w:noProof/>
          </w:rPr>
          <w:fldChar w:fldCharType="end"/>
        </w:r>
      </w:p>
    </w:sdtContent>
  </w:sdt>
  <w:p w14:paraId="069E0DCB" w14:textId="77777777" w:rsidR="005B107A" w:rsidRDefault="005B1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230080"/>
      <w:docPartObj>
        <w:docPartGallery w:val="Page Numbers (Bottom of Page)"/>
        <w:docPartUnique/>
      </w:docPartObj>
    </w:sdtPr>
    <w:sdtEndPr>
      <w:rPr>
        <w:noProof/>
      </w:rPr>
    </w:sdtEndPr>
    <w:sdtContent>
      <w:p w14:paraId="3C26D8EA" w14:textId="280E8EEE" w:rsidR="005B107A" w:rsidRDefault="005B10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C4F4B" w14:textId="77777777" w:rsidR="005B107A" w:rsidRDefault="005B1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F9E1" w14:textId="77777777" w:rsidR="005B107A" w:rsidRDefault="005B107A" w:rsidP="00B67DB6">
    <w:pPr>
      <w:pStyle w:val="Footer"/>
    </w:pPr>
    <w:r>
      <w:rPr>
        <w:noProof/>
        <w:lang w:eastAsia="en-AU"/>
      </w:rPr>
      <mc:AlternateContent>
        <mc:Choice Requires="wps">
          <w:drawing>
            <wp:anchor distT="0" distB="0" distL="114300" distR="114300" simplePos="0" relativeHeight="251667456" behindDoc="1" locked="0" layoutInCell="1" allowOverlap="1" wp14:anchorId="27AC7A6A" wp14:editId="60979909">
              <wp:simplePos x="0" y="0"/>
              <wp:positionH relativeFrom="page">
                <wp:posOffset>38100</wp:posOffset>
              </wp:positionH>
              <wp:positionV relativeFrom="paragraph">
                <wp:posOffset>713105</wp:posOffset>
              </wp:positionV>
              <wp:extent cx="10653587" cy="11557591"/>
              <wp:effectExtent l="0" t="0" r="0" b="6350"/>
              <wp:wrapNone/>
              <wp:docPr id="22" name="Rectangle 22"/>
              <wp:cNvGraphicFramePr/>
              <a:graphic xmlns:a="http://schemas.openxmlformats.org/drawingml/2006/main">
                <a:graphicData uri="http://schemas.microsoft.com/office/word/2010/wordprocessingShape">
                  <wps:wsp>
                    <wps:cNvSpPr/>
                    <wps:spPr>
                      <a:xfrm>
                        <a:off x="0" y="0"/>
                        <a:ext cx="10653587" cy="11557591"/>
                      </a:xfrm>
                      <a:prstGeom prst="rect">
                        <a:avLst/>
                      </a:prstGeom>
                      <a:solidFill>
                        <a:srgbClr val="E4761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C242" id="Rectangle 22" o:spid="_x0000_s1026" style="position:absolute;margin-left:3pt;margin-top:56.15pt;width:838.85pt;height:910.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" fillcolor="#e4761e" stroked="f" strokeweight="1pt">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B631" w14:textId="77777777" w:rsidR="005B107A" w:rsidRDefault="005B107A" w:rsidP="00B67DB6">
    <w:pPr>
      <w:pStyle w:val="Footer"/>
    </w:pPr>
    <w:r>
      <w:rPr>
        <w:noProof/>
        <w:lang w:eastAsia="en-AU"/>
      </w:rPr>
      <mc:AlternateContent>
        <mc:Choice Requires="wps">
          <w:drawing>
            <wp:anchor distT="0" distB="0" distL="114300" distR="114300" simplePos="0" relativeHeight="251671552" behindDoc="1" locked="0" layoutInCell="1" allowOverlap="1" wp14:anchorId="0DF925C2" wp14:editId="2A2A408B">
              <wp:simplePos x="0" y="0"/>
              <wp:positionH relativeFrom="page">
                <wp:posOffset>38100</wp:posOffset>
              </wp:positionH>
              <wp:positionV relativeFrom="paragraph">
                <wp:posOffset>713105</wp:posOffset>
              </wp:positionV>
              <wp:extent cx="10653587" cy="11557591"/>
              <wp:effectExtent l="0" t="0" r="0" b="6350"/>
              <wp:wrapNone/>
              <wp:docPr id="24" name="Rectangle 24"/>
              <wp:cNvGraphicFramePr/>
              <a:graphic xmlns:a="http://schemas.openxmlformats.org/drawingml/2006/main">
                <a:graphicData uri="http://schemas.microsoft.com/office/word/2010/wordprocessingShape">
                  <wps:wsp>
                    <wps:cNvSpPr/>
                    <wps:spPr>
                      <a:xfrm>
                        <a:off x="0" y="0"/>
                        <a:ext cx="10653587" cy="11557591"/>
                      </a:xfrm>
                      <a:prstGeom prst="rect">
                        <a:avLst/>
                      </a:prstGeom>
                      <a:solidFill>
                        <a:srgbClr val="E4761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7CEEC" id="Rectangle 24" o:spid="_x0000_s1026" style="position:absolute;margin-left:3pt;margin-top:56.15pt;width:838.85pt;height:9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" fillcolor="#e4761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E878" w14:textId="77777777" w:rsidR="005B107A" w:rsidRDefault="005B107A" w:rsidP="006C063F">
      <w:r>
        <w:separator/>
      </w:r>
    </w:p>
  </w:footnote>
  <w:footnote w:type="continuationSeparator" w:id="0">
    <w:p w14:paraId="020F85F7" w14:textId="77777777" w:rsidR="005B107A" w:rsidRDefault="005B107A" w:rsidP="006C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5AFC" w14:textId="77777777" w:rsidR="005B107A" w:rsidRDefault="005B107A">
    <w:pPr>
      <w:pStyle w:val="Header"/>
    </w:pPr>
    <w:r w:rsidRPr="0008002E">
      <w:rPr>
        <w:noProof/>
        <w:sz w:val="144"/>
        <w:lang w:eastAsia="en-AU"/>
      </w:rPr>
      <w:drawing>
        <wp:anchor distT="0" distB="0" distL="114300" distR="114300" simplePos="0" relativeHeight="251659264" behindDoc="1" locked="0" layoutInCell="1" allowOverlap="0" wp14:anchorId="5D62C49C" wp14:editId="311D7987">
          <wp:simplePos x="0" y="0"/>
          <wp:positionH relativeFrom="page">
            <wp:posOffset>-371475</wp:posOffset>
          </wp:positionH>
          <wp:positionV relativeFrom="page">
            <wp:posOffset>-2047874</wp:posOffset>
          </wp:positionV>
          <wp:extent cx="8219964" cy="967740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 cstate="print">
                    <a:extLst>
                      <a:ext uri="{28A0092B-C50C-407E-A947-70E740481C1C}">
                        <a14:useLocalDpi xmlns:a14="http://schemas.microsoft.com/office/drawing/2010/main" val="0"/>
                      </a:ext>
                    </a:extLst>
                  </a:blip>
                  <a:srcRect b="21415"/>
                  <a:stretch/>
                </pic:blipFill>
                <pic:spPr bwMode="auto">
                  <a:xfrm>
                    <a:off x="0" y="0"/>
                    <a:ext cx="8220075" cy="96775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A42C" w14:textId="77777777" w:rsidR="005B107A" w:rsidRDefault="005B107A">
    <w:pPr>
      <w:pStyle w:val="Header"/>
    </w:pPr>
    <w:r w:rsidRPr="008B453F">
      <w:rPr>
        <w:noProof/>
        <w:sz w:val="28"/>
        <w:lang w:eastAsia="en-AU"/>
      </w:rPr>
      <mc:AlternateContent>
        <mc:Choice Requires="wps">
          <w:drawing>
            <wp:anchor distT="0" distB="0" distL="114300" distR="114300" simplePos="0" relativeHeight="251665408" behindDoc="1" locked="0" layoutInCell="1" allowOverlap="1" wp14:anchorId="52CBF640" wp14:editId="75B2D6A7">
              <wp:simplePos x="0" y="0"/>
              <wp:positionH relativeFrom="page">
                <wp:align>left</wp:align>
              </wp:positionH>
              <wp:positionV relativeFrom="paragraph">
                <wp:posOffset>-447202</wp:posOffset>
              </wp:positionV>
              <wp:extent cx="7889358" cy="11419367"/>
              <wp:effectExtent l="0" t="0" r="0" b="0"/>
              <wp:wrapNone/>
              <wp:docPr id="6" name="Rectangle 6"/>
              <wp:cNvGraphicFramePr/>
              <a:graphic xmlns:a="http://schemas.openxmlformats.org/drawingml/2006/main">
                <a:graphicData uri="http://schemas.microsoft.com/office/word/2010/wordprocessingShape">
                  <wps:wsp>
                    <wps:cNvSpPr/>
                    <wps:spPr>
                      <a:xfrm>
                        <a:off x="0" y="0"/>
                        <a:ext cx="7889358" cy="11419367"/>
                      </a:xfrm>
                      <a:prstGeom prst="rect">
                        <a:avLst/>
                      </a:prstGeom>
                      <a:solidFill>
                        <a:srgbClr val="E476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7B8C" id="Rectangle 6" o:spid="_x0000_s1026" style="position:absolute;margin-left:0;margin-top:-35.2pt;width:621.2pt;height:899.1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" fillcolor="#e4761e"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88D2" w14:textId="77777777" w:rsidR="005B107A" w:rsidRDefault="005B10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0E5D" w14:textId="0D78111B" w:rsidR="005B107A" w:rsidRDefault="005B10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5EF6" w14:textId="3563F600" w:rsidR="005B107A" w:rsidRDefault="005B107A">
    <w:pPr>
      <w:pStyle w:val="Header"/>
    </w:pPr>
    <w:r>
      <w:rPr>
        <w:noProof/>
        <w:lang w:eastAsia="en-AU"/>
      </w:rPr>
      <mc:AlternateContent>
        <mc:Choice Requires="wps">
          <w:drawing>
            <wp:anchor distT="0" distB="0" distL="114300" distR="114300" simplePos="0" relativeHeight="251669504" behindDoc="1" locked="0" layoutInCell="1" allowOverlap="1" wp14:anchorId="56E13584" wp14:editId="6EC1E89D">
              <wp:simplePos x="0" y="0"/>
              <wp:positionH relativeFrom="page">
                <wp:posOffset>-19050</wp:posOffset>
              </wp:positionH>
              <wp:positionV relativeFrom="paragraph">
                <wp:posOffset>-666115</wp:posOffset>
              </wp:positionV>
              <wp:extent cx="11586845" cy="12223750"/>
              <wp:effectExtent l="0" t="0" r="0" b="6350"/>
              <wp:wrapNone/>
              <wp:docPr id="23" name="Rectangle 23"/>
              <wp:cNvGraphicFramePr/>
              <a:graphic xmlns:a="http://schemas.openxmlformats.org/drawingml/2006/main">
                <a:graphicData uri="http://schemas.microsoft.com/office/word/2010/wordprocessingShape">
                  <wps:wsp>
                    <wps:cNvSpPr/>
                    <wps:spPr>
                      <a:xfrm>
                        <a:off x="0" y="0"/>
                        <a:ext cx="11586845" cy="12223750"/>
                      </a:xfrm>
                      <a:prstGeom prst="rect">
                        <a:avLst/>
                      </a:prstGeom>
                      <a:solidFill>
                        <a:srgbClr val="E4761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48D4" id="Rectangle 23" o:spid="_x0000_s1026" style="position:absolute;margin-left:-1.5pt;margin-top:-52.45pt;width:912.35pt;height:9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" fillcolor="#e4761e"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46DF" w14:textId="64819A72" w:rsidR="005B107A" w:rsidRPr="00B67DB6" w:rsidRDefault="005B107A">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692"/>
    <w:multiLevelType w:val="hybridMultilevel"/>
    <w:tmpl w:val="7CF64A60"/>
    <w:lvl w:ilvl="0" w:tplc="904060D0">
      <w:start w:val="1"/>
      <w:numFmt w:val="lowerRoman"/>
      <w:lvlText w:val="%1)"/>
      <w:lvlJc w:val="left"/>
      <w:pPr>
        <w:ind w:left="436" w:hanging="72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07340C34"/>
    <w:multiLevelType w:val="hybridMultilevel"/>
    <w:tmpl w:val="C408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D7C4B"/>
    <w:multiLevelType w:val="hybridMultilevel"/>
    <w:tmpl w:val="5A34F27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137C3338"/>
    <w:multiLevelType w:val="multilevel"/>
    <w:tmpl w:val="8AD6BA38"/>
    <w:styleLink w:val="Listpara"/>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1F4F9E"/>
    <w:multiLevelType w:val="multilevel"/>
    <w:tmpl w:val="8AD6BA38"/>
    <w:numStyleLink w:val="Listpara"/>
  </w:abstractNum>
  <w:abstractNum w:abstractNumId="6" w15:restartNumberingAfterBreak="0">
    <w:nsid w:val="25CF3407"/>
    <w:multiLevelType w:val="hybridMultilevel"/>
    <w:tmpl w:val="44E8F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65260"/>
    <w:multiLevelType w:val="hybridMultilevel"/>
    <w:tmpl w:val="8AD6BA38"/>
    <w:lvl w:ilvl="0" w:tplc="80EE9426">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15:restartNumberingAfterBreak="0">
    <w:nsid w:val="415529DC"/>
    <w:multiLevelType w:val="hybridMultilevel"/>
    <w:tmpl w:val="118EF708"/>
    <w:lvl w:ilvl="0" w:tplc="AE56BB00">
      <w:start w:val="1"/>
      <w:numFmt w:val="bullet"/>
      <w:lvlText w:val=""/>
      <w:lvlJc w:val="left"/>
      <w:pPr>
        <w:ind w:left="436" w:hanging="360"/>
      </w:pPr>
      <w:rPr>
        <w:rFonts w:ascii="Symbol" w:hAnsi="Symbol" w:hint="default"/>
        <w:color w:val="ED7D31"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F74757"/>
    <w:multiLevelType w:val="hybridMultilevel"/>
    <w:tmpl w:val="0A62B978"/>
    <w:lvl w:ilvl="0" w:tplc="152C8198">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0" w15:restartNumberingAfterBreak="0">
    <w:nsid w:val="4E1B2988"/>
    <w:multiLevelType w:val="hybridMultilevel"/>
    <w:tmpl w:val="3462E48A"/>
    <w:lvl w:ilvl="0" w:tplc="B5807224">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1" w15:restartNumberingAfterBreak="0">
    <w:nsid w:val="67207C3A"/>
    <w:multiLevelType w:val="hybridMultilevel"/>
    <w:tmpl w:val="1A42C29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67DF177F"/>
    <w:multiLevelType w:val="hybridMultilevel"/>
    <w:tmpl w:val="7BEC9304"/>
    <w:lvl w:ilvl="0" w:tplc="AE56BB00">
      <w:start w:val="1"/>
      <w:numFmt w:val="bullet"/>
      <w:lvlText w:val=""/>
      <w:lvlJc w:val="left"/>
      <w:pPr>
        <w:ind w:left="436" w:hanging="360"/>
      </w:pPr>
      <w:rPr>
        <w:rFonts w:ascii="Symbol" w:hAnsi="Symbol" w:hint="default"/>
        <w:color w:val="ED7D31" w:themeColor="accent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70BE775F"/>
    <w:multiLevelType w:val="hybridMultilevel"/>
    <w:tmpl w:val="909AFFA4"/>
    <w:lvl w:ilvl="0" w:tplc="C7E2CFD2">
      <w:start w:val="1"/>
      <w:numFmt w:val="bullet"/>
      <w:pStyle w:val="Bulletpoints"/>
      <w:lvlText w:val=""/>
      <w:lvlJc w:val="left"/>
      <w:pPr>
        <w:ind w:left="436" w:hanging="360"/>
      </w:pPr>
      <w:rPr>
        <w:rFonts w:ascii="Symbol" w:hAnsi="Symbol" w:hint="default"/>
        <w:color w:val="E4761E"/>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7FE376A3"/>
    <w:multiLevelType w:val="hybridMultilevel"/>
    <w:tmpl w:val="16DE8ACE"/>
    <w:lvl w:ilvl="0" w:tplc="AE56BB00">
      <w:start w:val="1"/>
      <w:numFmt w:val="bullet"/>
      <w:lvlText w:val=""/>
      <w:lvlJc w:val="left"/>
      <w:pPr>
        <w:ind w:left="436" w:hanging="360"/>
      </w:pPr>
      <w:rPr>
        <w:rFonts w:ascii="Symbol" w:hAnsi="Symbol" w:hint="default"/>
        <w:color w:val="ED7D31" w:themeColor="accent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7"/>
  </w:num>
  <w:num w:numId="6">
    <w:abstractNumId w:val="3"/>
  </w:num>
  <w:num w:numId="7">
    <w:abstractNumId w:val="5"/>
  </w:num>
  <w:num w:numId="8">
    <w:abstractNumId w:val="9"/>
  </w:num>
  <w:num w:numId="9">
    <w:abstractNumId w:val="12"/>
  </w:num>
  <w:num w:numId="10">
    <w:abstractNumId w:val="8"/>
  </w:num>
  <w:num w:numId="11">
    <w:abstractNumId w:val="6"/>
  </w:num>
  <w:num w:numId="12">
    <w:abstractNumId w:val="1"/>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167E1"/>
    <w:rsid w:val="0008002E"/>
    <w:rsid w:val="00091FFE"/>
    <w:rsid w:val="000B443E"/>
    <w:rsid w:val="000B685D"/>
    <w:rsid w:val="000C17B0"/>
    <w:rsid w:val="000E761A"/>
    <w:rsid w:val="000F6BAD"/>
    <w:rsid w:val="00114960"/>
    <w:rsid w:val="0013142D"/>
    <w:rsid w:val="00153687"/>
    <w:rsid w:val="001C0E89"/>
    <w:rsid w:val="001F3BCD"/>
    <w:rsid w:val="00206D49"/>
    <w:rsid w:val="002213B5"/>
    <w:rsid w:val="00230C8C"/>
    <w:rsid w:val="0024133B"/>
    <w:rsid w:val="002434DE"/>
    <w:rsid w:val="00252D84"/>
    <w:rsid w:val="00277213"/>
    <w:rsid w:val="002A690D"/>
    <w:rsid w:val="002D0579"/>
    <w:rsid w:val="003149C0"/>
    <w:rsid w:val="00356D43"/>
    <w:rsid w:val="00396A1E"/>
    <w:rsid w:val="00396CD4"/>
    <w:rsid w:val="003977A9"/>
    <w:rsid w:val="003B4F35"/>
    <w:rsid w:val="00436A5B"/>
    <w:rsid w:val="00442745"/>
    <w:rsid w:val="004475A7"/>
    <w:rsid w:val="00475D3B"/>
    <w:rsid w:val="00490E19"/>
    <w:rsid w:val="00495CD2"/>
    <w:rsid w:val="004D02B1"/>
    <w:rsid w:val="004F621E"/>
    <w:rsid w:val="00501380"/>
    <w:rsid w:val="005030B1"/>
    <w:rsid w:val="00535A8D"/>
    <w:rsid w:val="00550D49"/>
    <w:rsid w:val="005837B7"/>
    <w:rsid w:val="00593D8B"/>
    <w:rsid w:val="005B107A"/>
    <w:rsid w:val="005D5FE3"/>
    <w:rsid w:val="00602DE4"/>
    <w:rsid w:val="00620936"/>
    <w:rsid w:val="006504D2"/>
    <w:rsid w:val="00660BEF"/>
    <w:rsid w:val="00676EFB"/>
    <w:rsid w:val="006B3A08"/>
    <w:rsid w:val="006C063F"/>
    <w:rsid w:val="006E3B69"/>
    <w:rsid w:val="006F60B0"/>
    <w:rsid w:val="00730A57"/>
    <w:rsid w:val="00754E78"/>
    <w:rsid w:val="007605BA"/>
    <w:rsid w:val="00766240"/>
    <w:rsid w:val="007740FD"/>
    <w:rsid w:val="0079139B"/>
    <w:rsid w:val="00795B5A"/>
    <w:rsid w:val="007A0DC8"/>
    <w:rsid w:val="007B0B0F"/>
    <w:rsid w:val="00810D3F"/>
    <w:rsid w:val="00822F64"/>
    <w:rsid w:val="00826860"/>
    <w:rsid w:val="00864735"/>
    <w:rsid w:val="008B453F"/>
    <w:rsid w:val="008C3700"/>
    <w:rsid w:val="008C7735"/>
    <w:rsid w:val="0090059C"/>
    <w:rsid w:val="00907ADD"/>
    <w:rsid w:val="00922C6D"/>
    <w:rsid w:val="00942F9E"/>
    <w:rsid w:val="00943BC9"/>
    <w:rsid w:val="00944DC9"/>
    <w:rsid w:val="0095248E"/>
    <w:rsid w:val="0096695C"/>
    <w:rsid w:val="0098236E"/>
    <w:rsid w:val="009B042E"/>
    <w:rsid w:val="009B08DD"/>
    <w:rsid w:val="009B2CA3"/>
    <w:rsid w:val="009B63BB"/>
    <w:rsid w:val="009C1A49"/>
    <w:rsid w:val="009C641E"/>
    <w:rsid w:val="009D2F96"/>
    <w:rsid w:val="009E6173"/>
    <w:rsid w:val="009F298A"/>
    <w:rsid w:val="009F7AD8"/>
    <w:rsid w:val="00A276DA"/>
    <w:rsid w:val="00A341F6"/>
    <w:rsid w:val="00A37850"/>
    <w:rsid w:val="00AA283D"/>
    <w:rsid w:val="00AA3297"/>
    <w:rsid w:val="00AC78C0"/>
    <w:rsid w:val="00B13568"/>
    <w:rsid w:val="00B2590A"/>
    <w:rsid w:val="00B2644A"/>
    <w:rsid w:val="00B40C97"/>
    <w:rsid w:val="00B41477"/>
    <w:rsid w:val="00B61C7B"/>
    <w:rsid w:val="00B67DB6"/>
    <w:rsid w:val="00BB0F3A"/>
    <w:rsid w:val="00BE6128"/>
    <w:rsid w:val="00BF46C8"/>
    <w:rsid w:val="00C57102"/>
    <w:rsid w:val="00C65303"/>
    <w:rsid w:val="00C90C04"/>
    <w:rsid w:val="00C91B16"/>
    <w:rsid w:val="00C93DA9"/>
    <w:rsid w:val="00CA5C9D"/>
    <w:rsid w:val="00CB6F4C"/>
    <w:rsid w:val="00CC5257"/>
    <w:rsid w:val="00CC7666"/>
    <w:rsid w:val="00CE6967"/>
    <w:rsid w:val="00CF79BA"/>
    <w:rsid w:val="00D137C0"/>
    <w:rsid w:val="00D32C2D"/>
    <w:rsid w:val="00D33060"/>
    <w:rsid w:val="00D55C70"/>
    <w:rsid w:val="00DA0FD4"/>
    <w:rsid w:val="00DC37F4"/>
    <w:rsid w:val="00DD30C8"/>
    <w:rsid w:val="00DE3826"/>
    <w:rsid w:val="00DF2A0D"/>
    <w:rsid w:val="00DF5396"/>
    <w:rsid w:val="00E24019"/>
    <w:rsid w:val="00E27495"/>
    <w:rsid w:val="00E3642F"/>
    <w:rsid w:val="00E7652D"/>
    <w:rsid w:val="00E8203A"/>
    <w:rsid w:val="00EA1B82"/>
    <w:rsid w:val="00EE505F"/>
    <w:rsid w:val="00F45910"/>
    <w:rsid w:val="00F66B94"/>
    <w:rsid w:val="00FB30EC"/>
    <w:rsid w:val="00FD39F8"/>
    <w:rsid w:val="00FF59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FA3FD1"/>
  <w15:docId w15:val="{A4310A24-4728-4777-96DA-C29471ED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063F"/>
    <w:pPr>
      <w:spacing w:line="280" w:lineRule="atLeast"/>
    </w:pPr>
    <w:rPr>
      <w:rFonts w:ascii="Arial" w:hAnsi="Arial"/>
      <w:sz w:val="20"/>
    </w:rPr>
  </w:style>
  <w:style w:type="paragraph" w:styleId="Heading1">
    <w:name w:val="heading 1"/>
    <w:aliases w:val="Section Heading"/>
    <w:basedOn w:val="Normal"/>
    <w:next w:val="Normal"/>
    <w:link w:val="Heading1Char"/>
    <w:uiPriority w:val="9"/>
    <w:rsid w:val="00E27495"/>
    <w:pPr>
      <w:keepNext/>
      <w:keepLines/>
      <w:pBdr>
        <w:bottom w:val="single" w:sz="12" w:space="1" w:color="E4761E"/>
      </w:pBdr>
      <w:spacing w:before="240" w:after="360"/>
      <w:ind w:left="-284"/>
      <w:outlineLvl w:val="0"/>
    </w:pPr>
    <w:rPr>
      <w:rFonts w:eastAsiaTheme="majorEastAsia" w:cstheme="majorBidi"/>
      <w:color w:val="E4761E"/>
      <w:sz w:val="36"/>
      <w:szCs w:val="32"/>
    </w:rPr>
  </w:style>
  <w:style w:type="paragraph" w:styleId="Heading2">
    <w:name w:val="heading 2"/>
    <w:basedOn w:val="Heading1"/>
    <w:next w:val="Normal"/>
    <w:link w:val="Heading2Char"/>
    <w:autoRedefine/>
    <w:uiPriority w:val="9"/>
    <w:unhideWhenUsed/>
    <w:qFormat/>
    <w:rsid w:val="002434DE"/>
    <w:pPr>
      <w:spacing w:before="360" w:after="240"/>
      <w:outlineLvl w:val="1"/>
    </w:pPr>
    <w:rPr>
      <w:sz w:val="32"/>
    </w:rPr>
  </w:style>
  <w:style w:type="paragraph" w:styleId="Heading3">
    <w:name w:val="heading 3"/>
    <w:aliases w:val="Sub Heading"/>
    <w:basedOn w:val="Normal"/>
    <w:next w:val="Normal"/>
    <w:link w:val="Heading3Char"/>
    <w:uiPriority w:val="9"/>
    <w:unhideWhenUsed/>
    <w:rsid w:val="00DF5396"/>
    <w:pPr>
      <w:keepNext/>
      <w:keepLines/>
      <w:spacing w:before="360" w:after="0"/>
      <w:ind w:left="-284"/>
      <w:outlineLvl w:val="2"/>
    </w:pPr>
    <w:rPr>
      <w:rFonts w:eastAsiaTheme="majorEastAsia" w:cstheme="majorBidi"/>
      <w:color w:val="E4761E"/>
      <w:sz w:val="28"/>
      <w:szCs w:val="24"/>
    </w:rPr>
  </w:style>
  <w:style w:type="paragraph" w:styleId="Heading4">
    <w:name w:val="heading 4"/>
    <w:basedOn w:val="Normal"/>
    <w:next w:val="Normal"/>
    <w:link w:val="Heading4Char"/>
    <w:uiPriority w:val="9"/>
    <w:unhideWhenUsed/>
    <w:rsid w:val="00DF53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85D"/>
  </w:style>
  <w:style w:type="paragraph" w:styleId="Footer">
    <w:name w:val="footer"/>
    <w:basedOn w:val="Normal"/>
    <w:link w:val="FooterChar"/>
    <w:uiPriority w:val="99"/>
    <w:unhideWhenUsed/>
    <w:rsid w:val="000B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85D"/>
  </w:style>
  <w:style w:type="character" w:customStyle="1" w:styleId="Heading1Char">
    <w:name w:val="Heading 1 Char"/>
    <w:aliases w:val="Section Heading Char"/>
    <w:basedOn w:val="DefaultParagraphFont"/>
    <w:link w:val="Heading1"/>
    <w:uiPriority w:val="9"/>
    <w:rsid w:val="00E27495"/>
    <w:rPr>
      <w:rFonts w:ascii="Arial" w:eastAsiaTheme="majorEastAsia" w:hAnsi="Arial" w:cstheme="majorBidi"/>
      <w:color w:val="E4761E"/>
      <w:sz w:val="36"/>
      <w:szCs w:val="32"/>
    </w:rPr>
  </w:style>
  <w:style w:type="paragraph" w:styleId="NoSpacing">
    <w:name w:val="No Spacing"/>
    <w:link w:val="NoSpacingChar"/>
    <w:uiPriority w:val="1"/>
    <w:rsid w:val="00356D43"/>
    <w:pPr>
      <w:spacing w:after="0" w:line="240" w:lineRule="auto"/>
    </w:pPr>
  </w:style>
  <w:style w:type="character" w:customStyle="1" w:styleId="Heading2Char">
    <w:name w:val="Heading 2 Char"/>
    <w:basedOn w:val="DefaultParagraphFont"/>
    <w:link w:val="Heading2"/>
    <w:uiPriority w:val="9"/>
    <w:rsid w:val="002434DE"/>
    <w:rPr>
      <w:rFonts w:ascii="Arial" w:eastAsiaTheme="majorEastAsia" w:hAnsi="Arial" w:cstheme="majorBidi"/>
      <w:color w:val="E4761E"/>
      <w:sz w:val="32"/>
      <w:szCs w:val="32"/>
    </w:rPr>
  </w:style>
  <w:style w:type="paragraph" w:customStyle="1" w:styleId="DocumentHeading">
    <w:name w:val="Document Heading"/>
    <w:basedOn w:val="Normal"/>
    <w:qFormat/>
    <w:rsid w:val="00490E19"/>
    <w:pPr>
      <w:ind w:left="-284"/>
    </w:pPr>
    <w:rPr>
      <w:noProof/>
      <w:color w:val="E4761E"/>
      <w:sz w:val="56"/>
      <w:lang w:val="en-US" w:eastAsia="en-AU"/>
    </w:rPr>
  </w:style>
  <w:style w:type="paragraph" w:customStyle="1" w:styleId="Bodycopy">
    <w:name w:val="Body copy"/>
    <w:basedOn w:val="Normal"/>
    <w:link w:val="BodycopyChar"/>
    <w:qFormat/>
    <w:rsid w:val="005D5FE3"/>
    <w:pPr>
      <w:spacing w:before="240"/>
      <w:ind w:left="-284" w:right="-46"/>
    </w:pPr>
  </w:style>
  <w:style w:type="character" w:customStyle="1" w:styleId="ListParagraphChar">
    <w:name w:val="List Paragraph Char"/>
    <w:basedOn w:val="DefaultParagraphFont"/>
    <w:link w:val="ListParagraph"/>
    <w:uiPriority w:val="34"/>
    <w:locked/>
    <w:rsid w:val="0008002E"/>
  </w:style>
  <w:style w:type="paragraph" w:styleId="ListParagraph">
    <w:name w:val="List Paragraph"/>
    <w:basedOn w:val="Normal"/>
    <w:link w:val="ListParagraphChar"/>
    <w:uiPriority w:val="34"/>
    <w:rsid w:val="0008002E"/>
    <w:pPr>
      <w:spacing w:after="200" w:line="276" w:lineRule="auto"/>
      <w:ind w:left="720"/>
      <w:contextualSpacing/>
    </w:pPr>
    <w:rPr>
      <w:rFonts w:asciiTheme="minorHAnsi" w:hAnsiTheme="minorHAnsi"/>
      <w:sz w:val="22"/>
    </w:rPr>
  </w:style>
  <w:style w:type="paragraph" w:customStyle="1" w:styleId="Coverdetails">
    <w:name w:val="Cover details"/>
    <w:basedOn w:val="DocumentHeading"/>
    <w:qFormat/>
    <w:rsid w:val="00810D3F"/>
    <w:pPr>
      <w:spacing w:before="240" w:after="0" w:line="360" w:lineRule="atLeast"/>
    </w:pPr>
    <w:rPr>
      <w:sz w:val="28"/>
    </w:rPr>
  </w:style>
  <w:style w:type="paragraph" w:customStyle="1" w:styleId="BodyWhite">
    <w:name w:val="Body White"/>
    <w:basedOn w:val="Bodycopy"/>
    <w:qFormat/>
    <w:rsid w:val="008B453F"/>
    <w:rPr>
      <w:noProof/>
      <w:color w:val="FFFFFF" w:themeColor="background1"/>
      <w:lang w:eastAsia="en-AU"/>
    </w:rPr>
  </w:style>
  <w:style w:type="character" w:styleId="Strong">
    <w:name w:val="Strong"/>
    <w:basedOn w:val="DefaultParagraphFont"/>
    <w:uiPriority w:val="22"/>
    <w:rsid w:val="00A276DA"/>
    <w:rPr>
      <w:b/>
      <w:bCs/>
    </w:rPr>
  </w:style>
  <w:style w:type="paragraph" w:styleId="Quote">
    <w:name w:val="Quote"/>
    <w:basedOn w:val="Qoute"/>
    <w:next w:val="Normal"/>
    <w:link w:val="QuoteChar"/>
    <w:uiPriority w:val="29"/>
    <w:qFormat/>
    <w:rsid w:val="00091FFE"/>
  </w:style>
  <w:style w:type="character" w:customStyle="1" w:styleId="QuoteChar">
    <w:name w:val="Quote Char"/>
    <w:basedOn w:val="DefaultParagraphFont"/>
    <w:link w:val="Quote"/>
    <w:uiPriority w:val="29"/>
    <w:rsid w:val="00091FFE"/>
    <w:rPr>
      <w:rFonts w:ascii="Arial" w:hAnsi="Arial"/>
      <w:i/>
      <w:color w:val="E4761E"/>
      <w:sz w:val="24"/>
    </w:rPr>
  </w:style>
  <w:style w:type="character" w:styleId="SubtleReference">
    <w:name w:val="Subtle Reference"/>
    <w:basedOn w:val="DefaultParagraphFont"/>
    <w:uiPriority w:val="31"/>
    <w:rsid w:val="00A276DA"/>
    <w:rPr>
      <w:smallCaps/>
      <w:color w:val="5A5A5A" w:themeColor="text1" w:themeTint="A5"/>
    </w:rPr>
  </w:style>
  <w:style w:type="paragraph" w:customStyle="1" w:styleId="Bulletpoints">
    <w:name w:val="Bullet points"/>
    <w:basedOn w:val="Bodycopy"/>
    <w:next w:val="Bodycopy"/>
    <w:link w:val="BulletpointsChar"/>
    <w:rsid w:val="00A276DA"/>
    <w:pPr>
      <w:numPr>
        <w:numId w:val="3"/>
      </w:numPr>
      <w:ind w:left="142" w:hanging="426"/>
    </w:pPr>
  </w:style>
  <w:style w:type="paragraph" w:customStyle="1" w:styleId="BulletPoints0">
    <w:name w:val="Bullet Points"/>
    <w:basedOn w:val="Bulletpoints"/>
    <w:link w:val="BulletPointsChar0"/>
    <w:rsid w:val="00A276DA"/>
    <w:pPr>
      <w:spacing w:before="120" w:after="0"/>
      <w:ind w:left="141" w:right="-45" w:hanging="425"/>
    </w:pPr>
  </w:style>
  <w:style w:type="paragraph" w:customStyle="1" w:styleId="BulletPoints1">
    <w:name w:val="Bullet Points 1"/>
    <w:basedOn w:val="BulletPoints0"/>
    <w:link w:val="BulletPoints1Char"/>
    <w:qFormat/>
    <w:rsid w:val="00A276DA"/>
  </w:style>
  <w:style w:type="character" w:customStyle="1" w:styleId="BodycopyChar">
    <w:name w:val="Body copy Char"/>
    <w:basedOn w:val="DefaultParagraphFont"/>
    <w:link w:val="Bodycopy"/>
    <w:rsid w:val="00A276DA"/>
    <w:rPr>
      <w:rFonts w:ascii="Arial" w:hAnsi="Arial"/>
      <w:sz w:val="20"/>
    </w:rPr>
  </w:style>
  <w:style w:type="character" w:customStyle="1" w:styleId="BulletpointsChar">
    <w:name w:val="Bullet points Char"/>
    <w:basedOn w:val="BodycopyChar"/>
    <w:link w:val="Bulletpoints"/>
    <w:rsid w:val="00A276DA"/>
    <w:rPr>
      <w:rFonts w:ascii="Arial" w:hAnsi="Arial"/>
      <w:sz w:val="20"/>
    </w:rPr>
  </w:style>
  <w:style w:type="character" w:customStyle="1" w:styleId="BulletPointsChar0">
    <w:name w:val="Bullet Points Char"/>
    <w:basedOn w:val="BulletpointsChar"/>
    <w:link w:val="BulletPoints0"/>
    <w:rsid w:val="00A276DA"/>
    <w:rPr>
      <w:rFonts w:ascii="Arial" w:hAnsi="Arial"/>
      <w:sz w:val="20"/>
    </w:rPr>
  </w:style>
  <w:style w:type="character" w:customStyle="1" w:styleId="BulletPoints1Char">
    <w:name w:val="Bullet Points 1 Char"/>
    <w:basedOn w:val="BulletPointsChar0"/>
    <w:link w:val="BulletPoints1"/>
    <w:rsid w:val="00A276DA"/>
    <w:rPr>
      <w:rFonts w:ascii="Arial" w:hAnsi="Arial"/>
      <w:sz w:val="20"/>
    </w:rPr>
  </w:style>
  <w:style w:type="character" w:styleId="Hyperlink">
    <w:name w:val="Hyperlink"/>
    <w:basedOn w:val="DefaultParagraphFont"/>
    <w:uiPriority w:val="99"/>
    <w:unhideWhenUsed/>
    <w:rsid w:val="00B2590A"/>
    <w:rPr>
      <w:color w:val="0563C1" w:themeColor="hyperlink"/>
      <w:u w:val="single"/>
    </w:rPr>
  </w:style>
  <w:style w:type="character" w:customStyle="1" w:styleId="NoSpacingChar">
    <w:name w:val="No Spacing Char"/>
    <w:basedOn w:val="DefaultParagraphFont"/>
    <w:link w:val="NoSpacing"/>
    <w:uiPriority w:val="1"/>
    <w:rsid w:val="00CC7666"/>
  </w:style>
  <w:style w:type="paragraph" w:styleId="TOCHeading">
    <w:name w:val="TOC Heading"/>
    <w:basedOn w:val="Heading1"/>
    <w:next w:val="Normal"/>
    <w:uiPriority w:val="39"/>
    <w:unhideWhenUsed/>
    <w:rsid w:val="009B08DD"/>
  </w:style>
  <w:style w:type="paragraph" w:styleId="TOC1">
    <w:name w:val="toc 1"/>
    <w:basedOn w:val="Normal"/>
    <w:next w:val="Normal"/>
    <w:autoRedefine/>
    <w:uiPriority w:val="39"/>
    <w:unhideWhenUsed/>
    <w:rsid w:val="00E27495"/>
    <w:pPr>
      <w:tabs>
        <w:tab w:val="right" w:leader="dot" w:pos="9016"/>
      </w:tabs>
      <w:spacing w:before="240" w:after="100"/>
    </w:pPr>
  </w:style>
  <w:style w:type="paragraph" w:styleId="TOC2">
    <w:name w:val="toc 2"/>
    <w:basedOn w:val="Normal"/>
    <w:next w:val="Normal"/>
    <w:autoRedefine/>
    <w:uiPriority w:val="39"/>
    <w:unhideWhenUsed/>
    <w:rsid w:val="0095248E"/>
    <w:pPr>
      <w:tabs>
        <w:tab w:val="right" w:leader="dot" w:pos="9016"/>
      </w:tabs>
      <w:spacing w:after="100"/>
      <w:ind w:left="426" w:hanging="200"/>
    </w:pPr>
  </w:style>
  <w:style w:type="paragraph" w:customStyle="1" w:styleId="SubTitle">
    <w:name w:val="Sub Title"/>
    <w:basedOn w:val="Bodycopy"/>
    <w:rsid w:val="009B08DD"/>
    <w:pPr>
      <w:ind w:right="-45"/>
    </w:pPr>
    <w:rPr>
      <w:color w:val="E4761E"/>
      <w:sz w:val="28"/>
    </w:rPr>
  </w:style>
  <w:style w:type="numbering" w:customStyle="1" w:styleId="Listpara">
    <w:name w:val="List para"/>
    <w:basedOn w:val="NoList"/>
    <w:uiPriority w:val="99"/>
    <w:rsid w:val="00475D3B"/>
    <w:pPr>
      <w:numPr>
        <w:numId w:val="6"/>
      </w:numPr>
    </w:pPr>
  </w:style>
  <w:style w:type="paragraph" w:customStyle="1" w:styleId="Style1">
    <w:name w:val="Style1"/>
    <w:basedOn w:val="TOC2"/>
    <w:next w:val="List"/>
    <w:rsid w:val="00475D3B"/>
    <w:rPr>
      <w:noProof/>
    </w:rPr>
  </w:style>
  <w:style w:type="character" w:customStyle="1" w:styleId="Heading3Char">
    <w:name w:val="Heading 3 Char"/>
    <w:aliases w:val="Sub Heading Char"/>
    <w:basedOn w:val="DefaultParagraphFont"/>
    <w:link w:val="Heading3"/>
    <w:uiPriority w:val="9"/>
    <w:rsid w:val="00DF5396"/>
    <w:rPr>
      <w:rFonts w:ascii="Arial" w:eastAsiaTheme="majorEastAsia" w:hAnsi="Arial" w:cstheme="majorBidi"/>
      <w:color w:val="E4761E"/>
      <w:sz w:val="28"/>
      <w:szCs w:val="24"/>
    </w:rPr>
  </w:style>
  <w:style w:type="paragraph" w:styleId="List">
    <w:name w:val="List"/>
    <w:basedOn w:val="Normal"/>
    <w:uiPriority w:val="99"/>
    <w:semiHidden/>
    <w:unhideWhenUsed/>
    <w:rsid w:val="00475D3B"/>
    <w:pPr>
      <w:ind w:left="283" w:hanging="283"/>
      <w:contextualSpacing/>
    </w:pPr>
  </w:style>
  <w:style w:type="paragraph" w:styleId="TOC3">
    <w:name w:val="toc 3"/>
    <w:basedOn w:val="Normal"/>
    <w:next w:val="Normal"/>
    <w:autoRedefine/>
    <w:uiPriority w:val="39"/>
    <w:unhideWhenUsed/>
    <w:rsid w:val="00475D3B"/>
    <w:pPr>
      <w:spacing w:after="100"/>
      <w:ind w:left="400"/>
    </w:pPr>
  </w:style>
  <w:style w:type="character" w:customStyle="1" w:styleId="Heading4Char">
    <w:name w:val="Heading 4 Char"/>
    <w:basedOn w:val="DefaultParagraphFont"/>
    <w:link w:val="Heading4"/>
    <w:uiPriority w:val="9"/>
    <w:rsid w:val="00DF5396"/>
    <w:rPr>
      <w:rFonts w:asciiTheme="majorHAnsi" w:eastAsiaTheme="majorEastAsia" w:hAnsiTheme="majorHAnsi" w:cstheme="majorBidi"/>
      <w:i/>
      <w:iCs/>
      <w:color w:val="2E74B5" w:themeColor="accent1" w:themeShade="BF"/>
      <w:sz w:val="20"/>
    </w:rPr>
  </w:style>
  <w:style w:type="paragraph" w:customStyle="1" w:styleId="Blank">
    <w:name w:val="Blank"/>
    <w:rsid w:val="00E27495"/>
    <w:pPr>
      <w:pBdr>
        <w:bottom w:val="single" w:sz="12" w:space="1" w:color="E4761E"/>
      </w:pBdr>
    </w:pPr>
    <w:rPr>
      <w:rFonts w:ascii="Arial" w:eastAsiaTheme="majorEastAsia" w:hAnsi="Arial" w:cstheme="majorBidi"/>
      <w:color w:val="E4761E"/>
      <w:sz w:val="36"/>
      <w:szCs w:val="32"/>
    </w:rPr>
  </w:style>
  <w:style w:type="paragraph" w:customStyle="1" w:styleId="Qoute">
    <w:name w:val="Qoute"/>
    <w:basedOn w:val="Bodycopy"/>
    <w:rsid w:val="004F621E"/>
    <w:rPr>
      <w:i/>
      <w:color w:val="E4761E"/>
      <w:sz w:val="24"/>
    </w:rPr>
  </w:style>
  <w:style w:type="paragraph" w:styleId="Title">
    <w:name w:val="Title"/>
    <w:basedOn w:val="Heading3"/>
    <w:next w:val="Normal"/>
    <w:link w:val="TitleChar"/>
    <w:uiPriority w:val="10"/>
    <w:qFormat/>
    <w:rsid w:val="00091FFE"/>
  </w:style>
  <w:style w:type="character" w:customStyle="1" w:styleId="TitleChar">
    <w:name w:val="Title Char"/>
    <w:basedOn w:val="DefaultParagraphFont"/>
    <w:link w:val="Title"/>
    <w:uiPriority w:val="10"/>
    <w:rsid w:val="00091FFE"/>
    <w:rPr>
      <w:rFonts w:ascii="Arial" w:eastAsiaTheme="majorEastAsia" w:hAnsi="Arial" w:cstheme="majorBidi"/>
      <w:color w:val="E4761E"/>
      <w:sz w:val="28"/>
      <w:szCs w:val="24"/>
    </w:rPr>
  </w:style>
  <w:style w:type="paragraph" w:styleId="Subtitle0">
    <w:name w:val="Subtitle"/>
    <w:aliases w:val="Bold"/>
    <w:basedOn w:val="Title"/>
    <w:next w:val="Normal"/>
    <w:link w:val="SubtitleChar"/>
    <w:uiPriority w:val="11"/>
    <w:qFormat/>
    <w:rsid w:val="000E761A"/>
    <w:rPr>
      <w:b/>
      <w:color w:val="auto"/>
      <w:sz w:val="22"/>
    </w:rPr>
  </w:style>
  <w:style w:type="character" w:customStyle="1" w:styleId="SubtitleChar">
    <w:name w:val="Subtitle Char"/>
    <w:aliases w:val="Bold Char"/>
    <w:basedOn w:val="DefaultParagraphFont"/>
    <w:link w:val="Subtitle0"/>
    <w:uiPriority w:val="11"/>
    <w:rsid w:val="000E761A"/>
    <w:rPr>
      <w:rFonts w:ascii="Arial" w:eastAsiaTheme="majorEastAsia" w:hAnsi="Arial" w:cstheme="majorBidi"/>
      <w:b/>
      <w:szCs w:val="24"/>
    </w:rPr>
  </w:style>
  <w:style w:type="paragraph" w:customStyle="1" w:styleId="ChapterHeading">
    <w:name w:val="Chapter Heading"/>
    <w:basedOn w:val="Heading1"/>
    <w:qFormat/>
    <w:rsid w:val="00C91B16"/>
    <w:pPr>
      <w:spacing w:before="120"/>
    </w:pPr>
  </w:style>
  <w:style w:type="table" w:styleId="TableGrid">
    <w:name w:val="Table Grid"/>
    <w:basedOn w:val="TableNormal"/>
    <w:uiPriority w:val="39"/>
    <w:rsid w:val="00DE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DE3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E3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ferences">
    <w:name w:val="References"/>
    <w:basedOn w:val="Bodycopy"/>
    <w:link w:val="ReferencesChar"/>
    <w:qFormat/>
    <w:rsid w:val="00DD30C8"/>
    <w:rPr>
      <w:sz w:val="18"/>
    </w:rPr>
  </w:style>
  <w:style w:type="character" w:customStyle="1" w:styleId="ReferencesChar">
    <w:name w:val="References Char"/>
    <w:basedOn w:val="BodycopyChar"/>
    <w:link w:val="References"/>
    <w:rsid w:val="00DD30C8"/>
    <w:rPr>
      <w:rFonts w:ascii="Arial" w:hAnsi="Arial"/>
      <w:sz w:val="18"/>
    </w:rPr>
  </w:style>
  <w:style w:type="character" w:styleId="CommentReference">
    <w:name w:val="annotation reference"/>
    <w:basedOn w:val="DefaultParagraphFont"/>
    <w:uiPriority w:val="99"/>
    <w:semiHidden/>
    <w:unhideWhenUsed/>
    <w:rsid w:val="00BB0F3A"/>
    <w:rPr>
      <w:sz w:val="16"/>
      <w:szCs w:val="16"/>
    </w:rPr>
  </w:style>
  <w:style w:type="paragraph" w:styleId="CommentText">
    <w:name w:val="annotation text"/>
    <w:basedOn w:val="Normal"/>
    <w:link w:val="CommentTextChar"/>
    <w:uiPriority w:val="99"/>
    <w:semiHidden/>
    <w:unhideWhenUsed/>
    <w:rsid w:val="00BB0F3A"/>
    <w:pPr>
      <w:spacing w:line="240" w:lineRule="auto"/>
    </w:pPr>
    <w:rPr>
      <w:szCs w:val="20"/>
    </w:rPr>
  </w:style>
  <w:style w:type="character" w:customStyle="1" w:styleId="CommentTextChar">
    <w:name w:val="Comment Text Char"/>
    <w:basedOn w:val="DefaultParagraphFont"/>
    <w:link w:val="CommentText"/>
    <w:uiPriority w:val="99"/>
    <w:semiHidden/>
    <w:rsid w:val="00BB0F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0F3A"/>
    <w:rPr>
      <w:b/>
      <w:bCs/>
    </w:rPr>
  </w:style>
  <w:style w:type="character" w:customStyle="1" w:styleId="CommentSubjectChar">
    <w:name w:val="Comment Subject Char"/>
    <w:basedOn w:val="CommentTextChar"/>
    <w:link w:val="CommentSubject"/>
    <w:uiPriority w:val="99"/>
    <w:semiHidden/>
    <w:rsid w:val="00BB0F3A"/>
    <w:rPr>
      <w:rFonts w:ascii="Arial" w:hAnsi="Arial"/>
      <w:b/>
      <w:bCs/>
      <w:sz w:val="20"/>
      <w:szCs w:val="20"/>
    </w:rPr>
  </w:style>
  <w:style w:type="paragraph" w:styleId="BalloonText">
    <w:name w:val="Balloon Text"/>
    <w:basedOn w:val="Normal"/>
    <w:link w:val="BalloonTextChar"/>
    <w:uiPriority w:val="99"/>
    <w:semiHidden/>
    <w:unhideWhenUsed/>
    <w:rsid w:val="00BB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F3A"/>
    <w:rPr>
      <w:rFonts w:ascii="Segoe UI" w:hAnsi="Segoe UI" w:cs="Segoe UI"/>
      <w:sz w:val="18"/>
      <w:szCs w:val="18"/>
    </w:rPr>
  </w:style>
  <w:style w:type="table" w:customStyle="1" w:styleId="PlainTable31">
    <w:name w:val="Plain Table 31"/>
    <w:basedOn w:val="TableNormal"/>
    <w:uiPriority w:val="43"/>
    <w:rsid w:val="00E240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AA3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mergencygender@careinternational.org" TargetMode="External"/><Relationship Id="rId25" Type="http://schemas.openxmlformats.org/officeDocument/2006/relationships/hyperlink" Target="http://www.care-international.org" TargetMode="External"/><Relationship Id="rId2" Type="http://schemas.openxmlformats.org/officeDocument/2006/relationships/numbering" Target="numbering.xml"/><Relationship Id="rId16" Type="http://schemas.openxmlformats.org/officeDocument/2006/relationships/hyperlink" Target="mailto:emergencygender@careinternational.org"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isecretariat@careinternationa.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U:\Gender\RGA\2.%20Rapid%20Gender%20Analysis%20Overview\2.%20RGA%20Template.docx"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000">
                <a:latin typeface="Arial" panose="020B0604020202020204" pitchFamily="34" charset="0"/>
                <a:cs typeface="Arial" panose="020B0604020202020204" pitchFamily="34" charset="0"/>
              </a:rPr>
              <a:t>A men should have the final say about a decision in his house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1"/>
          <c:order val="1"/>
          <c:tx>
            <c:strRef>
              <c:f>Sheet1!$C$1</c:f>
              <c:strCache>
                <c:ptCount val="1"/>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Agree</c:v>
                </c:pt>
                <c:pt idx="1">
                  <c:v>No Opinion</c:v>
                </c:pt>
                <c:pt idx="2">
                  <c:v>Disagree</c:v>
                </c:pt>
              </c:strCache>
            </c:strRef>
          </c:cat>
          <c:val>
            <c:numRef>
              <c:f>Sheet1!$C$2:$C$4</c:f>
              <c:numCache>
                <c:formatCode>General</c:formatCode>
                <c:ptCount val="3"/>
                <c:pt idx="0">
                  <c:v>13</c:v>
                </c:pt>
                <c:pt idx="1">
                  <c:v>10</c:v>
                </c:pt>
                <c:pt idx="2">
                  <c:v>77</c:v>
                </c:pt>
              </c:numCache>
            </c:numRef>
          </c:val>
          <c:extLst>
            <c:ext xmlns:c16="http://schemas.microsoft.com/office/drawing/2014/chart" uri="{C3380CC4-5D6E-409C-BE32-E72D297353CC}">
              <c16:uniqueId val="{00000000-B53F-44B8-8CBA-EB40E0E63C9C}"/>
            </c:ext>
          </c:extLst>
        </c:ser>
        <c:dLbls>
          <c:dLblPos val="inEnd"/>
          <c:showLegendKey val="0"/>
          <c:showVal val="1"/>
          <c:showCatName val="0"/>
          <c:showSerName val="0"/>
          <c:showPercent val="0"/>
          <c:showBubbleSize val="0"/>
        </c:dLbls>
        <c:gapWidth val="65"/>
        <c:axId val="394309096"/>
        <c:axId val="394307456"/>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Sheet1!$A$2:$A$4</c15:sqref>
                        </c15:formulaRef>
                      </c:ext>
                    </c:extLst>
                    <c:strCache>
                      <c:ptCount val="3"/>
                      <c:pt idx="0">
                        <c:v>Agree</c:v>
                      </c:pt>
                      <c:pt idx="1">
                        <c:v>No Opinion</c:v>
                      </c:pt>
                      <c:pt idx="2">
                        <c:v>Disagree</c:v>
                      </c:pt>
                    </c:strCache>
                  </c:strRef>
                </c:cat>
                <c:val>
                  <c:numRef>
                    <c:extLst>
                      <c:ext uri="{02D57815-91ED-43cb-92C2-25804820EDAC}">
                        <c15:formulaRef>
                          <c15:sqref>Sheet1!$B$2:$B$4</c15:sqref>
                        </c15:formulaRef>
                      </c:ext>
                    </c:extLst>
                    <c:numCache>
                      <c:formatCode>General</c:formatCode>
                      <c:ptCount val="3"/>
                    </c:numCache>
                  </c:numRef>
                </c:val>
                <c:extLst>
                  <c:ext xmlns:c16="http://schemas.microsoft.com/office/drawing/2014/chart" uri="{C3380CC4-5D6E-409C-BE32-E72D297353CC}">
                    <c16:uniqueId val="{00000001-B53F-44B8-8CBA-EB40E0E63C9C}"/>
                  </c:ext>
                </c:extLst>
              </c15:ser>
            </c15:filteredBarSeries>
          </c:ext>
        </c:extLst>
      </c:barChart>
      <c:catAx>
        <c:axId val="3943090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94307456"/>
        <c:crosses val="autoZero"/>
        <c:auto val="1"/>
        <c:lblAlgn val="ctr"/>
        <c:lblOffset val="100"/>
        <c:noMultiLvlLbl val="0"/>
      </c:catAx>
      <c:valAx>
        <c:axId val="3943074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943090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13E1-0C19-41AA-89FD-103866E9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Currington, Jorja</dc:creator>
  <cp:keywords/>
  <dc:description/>
  <cp:lastModifiedBy>Dongen, Dientje van</cp:lastModifiedBy>
  <cp:revision>9</cp:revision>
  <dcterms:created xsi:type="dcterms:W3CDTF">2016-12-02T02:22:00Z</dcterms:created>
  <dcterms:modified xsi:type="dcterms:W3CDTF">2016-12-02T03:14:00Z</dcterms:modified>
</cp:coreProperties>
</file>